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8C7D01">
            <w:pPr>
              <w:jc w:val="center"/>
              <w:rPr>
                <w:rFonts w:ascii="Times New Roman" w:hAnsi="Times New Roman"/>
                <w:szCs w:val="22"/>
              </w:rPr>
            </w:pPr>
            <w:r w:rsidRPr="00941A65">
              <w:rPr>
                <w:rFonts w:ascii="Times New Roman" w:hAnsi="Times New Roman"/>
                <w:szCs w:val="22"/>
              </w:rPr>
              <w:t>Протокол  № _____</w:t>
            </w:r>
            <w:r w:rsidR="005205F7">
              <w:rPr>
                <w:rFonts w:ascii="Times New Roman" w:hAnsi="Times New Roman"/>
                <w:szCs w:val="22"/>
                <w:lang w:val="en-US"/>
              </w:rPr>
              <w:t>08/2</w:t>
            </w:r>
            <w:r w:rsidRPr="00941A65">
              <w:rPr>
                <w:rFonts w:ascii="Times New Roman" w:hAnsi="Times New Roman"/>
                <w:szCs w:val="22"/>
              </w:rPr>
              <w:t>__________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5205F7">
            <w:pPr>
              <w:jc w:val="center"/>
              <w:rPr>
                <w:rFonts w:ascii="Times New Roman" w:hAnsi="Times New Roman"/>
                <w:szCs w:val="22"/>
              </w:rPr>
            </w:pPr>
            <w:r w:rsidRPr="00941A65">
              <w:rPr>
                <w:rFonts w:ascii="Times New Roman" w:hAnsi="Times New Roman"/>
                <w:szCs w:val="22"/>
              </w:rPr>
              <w:t>«__</w:t>
            </w:r>
            <w:r w:rsidR="005205F7">
              <w:rPr>
                <w:rFonts w:ascii="Times New Roman" w:hAnsi="Times New Roman"/>
                <w:szCs w:val="22"/>
                <w:lang w:val="en-US"/>
              </w:rPr>
              <w:t>05</w:t>
            </w:r>
            <w:r w:rsidRPr="00941A65">
              <w:rPr>
                <w:rFonts w:ascii="Times New Roman" w:hAnsi="Times New Roman"/>
                <w:szCs w:val="22"/>
              </w:rPr>
              <w:t>__» __</w:t>
            </w:r>
            <w:r w:rsidR="005205F7">
              <w:rPr>
                <w:rFonts w:ascii="Times New Roman" w:hAnsi="Times New Roman"/>
                <w:szCs w:val="22"/>
                <w:lang w:val="en-US"/>
              </w:rPr>
              <w:t>02</w:t>
            </w:r>
            <w:r w:rsidRPr="00941A65">
              <w:rPr>
                <w:rFonts w:ascii="Times New Roman" w:hAnsi="Times New Roman"/>
                <w:szCs w:val="22"/>
              </w:rPr>
              <w:t>___  __</w:t>
            </w:r>
            <w:r w:rsidR="005205F7">
              <w:rPr>
                <w:rFonts w:ascii="Times New Roman" w:hAnsi="Times New Roman"/>
                <w:szCs w:val="22"/>
                <w:lang w:val="en-US"/>
              </w:rPr>
              <w:t>2016</w:t>
            </w:r>
            <w:r w:rsidRPr="00941A65">
              <w:rPr>
                <w:rFonts w:ascii="Times New Roman" w:hAnsi="Times New Roman"/>
                <w:szCs w:val="22"/>
              </w:rPr>
              <w:t>_____ г.</w:t>
            </w:r>
          </w:p>
        </w:tc>
      </w:tr>
    </w:tbl>
    <w:p w:rsidR="004645E1" w:rsidRPr="00BA5AEC" w:rsidRDefault="004645E1" w:rsidP="004645E1">
      <w:pPr>
        <w:rPr>
          <w:rFonts w:cs="Arial"/>
          <w:vanish/>
          <w:szCs w:val="22"/>
        </w:rPr>
      </w:pPr>
    </w:p>
    <w:p w:rsidR="004645E1" w:rsidRPr="00BA5AEC" w:rsidRDefault="0025119B" w:rsidP="004645E1">
      <w:pPr>
        <w:jc w:val="both"/>
        <w:rPr>
          <w:rFonts w:cs="Arial"/>
          <w:szCs w:val="22"/>
        </w:rPr>
      </w:pPr>
      <w:r>
        <w:rPr>
          <w:rFonts w:cs="Arial"/>
          <w:szCs w:val="22"/>
        </w:rPr>
        <w:t>013</w:t>
      </w:r>
      <w:r w:rsidR="003F4F83" w:rsidRPr="003F4F83">
        <w:rPr>
          <w:rFonts w:cs="Arial"/>
          <w:szCs w:val="22"/>
        </w:rPr>
        <w:t>Т-СН-201</w:t>
      </w:r>
      <w:r>
        <w:rPr>
          <w:rFonts w:cs="Arial"/>
          <w:szCs w:val="22"/>
        </w:rPr>
        <w:t>6</w:t>
      </w:r>
      <w:r w:rsidR="003F4F83" w:rsidRPr="003F4F83">
        <w:rPr>
          <w:rFonts w:cs="Arial"/>
          <w:szCs w:val="22"/>
        </w:rPr>
        <w:t xml:space="preserve"> от «_</w:t>
      </w:r>
      <w:r w:rsidR="005205F7">
        <w:rPr>
          <w:rFonts w:cs="Arial"/>
          <w:szCs w:val="22"/>
          <w:lang w:val="en-US"/>
        </w:rPr>
        <w:t>05</w:t>
      </w:r>
      <w:r w:rsidR="003F4F83" w:rsidRPr="003F4F83">
        <w:rPr>
          <w:rFonts w:cs="Arial"/>
          <w:szCs w:val="22"/>
        </w:rPr>
        <w:t>_» _</w:t>
      </w:r>
      <w:r w:rsidR="005205F7">
        <w:rPr>
          <w:rFonts w:cs="Arial"/>
          <w:szCs w:val="22"/>
          <w:lang w:val="en-US"/>
        </w:rPr>
        <w:t>02</w:t>
      </w:r>
      <w:r w:rsidR="003F4F83" w:rsidRPr="003F4F83">
        <w:rPr>
          <w:rFonts w:cs="Arial"/>
          <w:szCs w:val="22"/>
        </w:rPr>
        <w:t>_____201</w:t>
      </w:r>
      <w:r>
        <w:rPr>
          <w:rFonts w:cs="Arial"/>
          <w:szCs w:val="22"/>
        </w:rPr>
        <w:t>6</w:t>
      </w:r>
      <w:r w:rsidR="003F4F83" w:rsidRPr="003F4F83">
        <w:rPr>
          <w:rFonts w:cs="Arial"/>
          <w:szCs w:val="22"/>
        </w:rPr>
        <w:t xml:space="preserve"> г</w:t>
      </w:r>
    </w:p>
    <w:p w:rsidR="005A6BEB" w:rsidRPr="00C0051C"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w:t>
      </w:r>
      <w:r w:rsidR="00E93F30">
        <w:rPr>
          <w:rFonts w:ascii="Times New Roman" w:hAnsi="Times New Roman"/>
          <w:sz w:val="24"/>
        </w:rPr>
        <w:t xml:space="preserve">специализированных </w:t>
      </w:r>
      <w:r w:rsidRPr="00C0051C">
        <w:rPr>
          <w:rFonts w:ascii="Times New Roman" w:hAnsi="Times New Roman"/>
          <w:sz w:val="24"/>
        </w:rPr>
        <w:t xml:space="preserve">запорно-пломбировочных устройств (далее ЗПУ).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Pr="00C0051C">
        <w:rPr>
          <w:rFonts w:ascii="Times New Roman" w:hAnsi="Times New Roman"/>
          <w:bCs/>
          <w:sz w:val="24"/>
        </w:rPr>
        <w:t>наименьшая цена</w:t>
      </w:r>
      <w:r w:rsidR="005A6BEB" w:rsidRPr="00C0051C">
        <w:rPr>
          <w:rFonts w:ascii="Times New Roman" w:hAnsi="Times New Roman"/>
          <w:bCs/>
          <w:sz w:val="24"/>
        </w:rPr>
        <w:t>.</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25119B">
        <w:rPr>
          <w:rFonts w:ascii="Times New Roman" w:hAnsi="Times New Roman"/>
          <w:bCs/>
          <w:sz w:val="24"/>
        </w:rPr>
        <w:t>должна</w:t>
      </w:r>
      <w:r w:rsidRPr="007615B0">
        <w:rPr>
          <w:rFonts w:ascii="Times New Roman" w:hAnsi="Times New Roman"/>
          <w:bCs/>
          <w:sz w:val="24"/>
        </w:rPr>
        <w:t xml:space="preserve"> быть представлена на всю номенклатуру МТР</w:t>
      </w:r>
      <w:r w:rsidR="0025119B">
        <w:rPr>
          <w:rFonts w:ascii="Times New Roman" w:hAnsi="Times New Roman"/>
          <w:bCs/>
          <w:sz w:val="24"/>
        </w:rPr>
        <w:t>.</w:t>
      </w:r>
      <w:r w:rsidRPr="007615B0">
        <w:rPr>
          <w:rFonts w:ascii="Times New Roman" w:hAnsi="Times New Roman"/>
          <w:bCs/>
          <w:sz w:val="24"/>
        </w:rPr>
        <w:t xml:space="preserve"> </w:t>
      </w:r>
      <w:r w:rsidR="007615B0" w:rsidRPr="007615B0">
        <w:rPr>
          <w:rFonts w:ascii="Times New Roman" w:hAnsi="Times New Roman"/>
          <w:bCs/>
          <w:sz w:val="24"/>
        </w:rPr>
        <w:t xml:space="preserve">Предоставление оферты на часть объема в пределах </w:t>
      </w:r>
      <w:r w:rsidR="005E4D79">
        <w:rPr>
          <w:rFonts w:ascii="Times New Roman" w:hAnsi="Times New Roman"/>
          <w:bCs/>
          <w:sz w:val="24"/>
        </w:rPr>
        <w:t>одной номенклатурной позиции</w:t>
      </w:r>
      <w:r w:rsidR="007615B0" w:rsidRPr="007615B0">
        <w:rPr>
          <w:rFonts w:ascii="Times New Roman" w:hAnsi="Times New Roman"/>
          <w:bCs/>
          <w:sz w:val="24"/>
        </w:rPr>
        <w:t xml:space="preserve"> не допускается.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proofErr w:type="gramStart"/>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w:t>
      </w:r>
      <w:proofErr w:type="gramEnd"/>
      <w:r w:rsidRPr="00D802E7">
        <w:rPr>
          <w:rFonts w:ascii="Times New Roman" w:hAnsi="Times New Roman"/>
          <w:bCs/>
          <w:sz w:val="24"/>
        </w:rPr>
        <w:t xml:space="preserve">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 xml:space="preserve">31 </w:t>
      </w:r>
      <w:r w:rsidR="00AD226F">
        <w:rPr>
          <w:rFonts w:ascii="Times New Roman" w:hAnsi="Times New Roman" w:cs="Times New Roman"/>
          <w:sz w:val="24"/>
          <w:szCs w:val="24"/>
        </w:rPr>
        <w:t>марта</w:t>
      </w:r>
      <w:r w:rsidR="003A296C" w:rsidRPr="003A296C">
        <w:rPr>
          <w:rFonts w:ascii="Times New Roman" w:hAnsi="Times New Roman" w:cs="Times New Roman"/>
          <w:sz w:val="24"/>
          <w:szCs w:val="24"/>
        </w:rPr>
        <w:t xml:space="preserve"> 201</w:t>
      </w:r>
      <w:r w:rsidR="00AD226F">
        <w:rPr>
          <w:rFonts w:ascii="Times New Roman" w:hAnsi="Times New Roman" w:cs="Times New Roman"/>
          <w:sz w:val="24"/>
          <w:szCs w:val="24"/>
        </w:rPr>
        <w:t>6</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AD226F">
        <w:rPr>
          <w:rFonts w:ascii="Times New Roman" w:hAnsi="Times New Roman"/>
          <w:sz w:val="24"/>
        </w:rPr>
        <w:t>013</w:t>
      </w:r>
      <w:r w:rsidR="00B474AE">
        <w:rPr>
          <w:rFonts w:ascii="Times New Roman" w:hAnsi="Times New Roman"/>
          <w:sz w:val="24"/>
        </w:rPr>
        <w:t>Т-СН-20</w:t>
      </w:r>
      <w:r w:rsidR="00AD226F">
        <w:rPr>
          <w:rFonts w:ascii="Times New Roman" w:hAnsi="Times New Roman"/>
          <w:sz w:val="24"/>
        </w:rPr>
        <w:t>16</w:t>
      </w:r>
      <w:r w:rsidR="00B474AE">
        <w:rPr>
          <w:rFonts w:ascii="Times New Roman" w:hAnsi="Times New Roman"/>
          <w:sz w:val="24"/>
        </w:rPr>
        <w:t xml:space="preserve"> </w:t>
      </w:r>
      <w:r w:rsidR="00C76CD7" w:rsidRPr="007615B0">
        <w:rPr>
          <w:rFonts w:ascii="Times New Roman" w:hAnsi="Times New Roman"/>
          <w:sz w:val="24"/>
        </w:rPr>
        <w:t xml:space="preserve">от </w:t>
      </w:r>
      <w:r w:rsidR="00D802E7">
        <w:rPr>
          <w:rFonts w:ascii="Times New Roman" w:hAnsi="Times New Roman"/>
          <w:sz w:val="24"/>
        </w:rPr>
        <w:t>«_</w:t>
      </w:r>
      <w:r w:rsidR="002901E9" w:rsidRPr="002901E9">
        <w:rPr>
          <w:rFonts w:ascii="Times New Roman" w:hAnsi="Times New Roman"/>
          <w:sz w:val="24"/>
        </w:rPr>
        <w:t>05</w:t>
      </w:r>
      <w:r w:rsidR="00D802E7">
        <w:rPr>
          <w:rFonts w:ascii="Times New Roman" w:hAnsi="Times New Roman"/>
          <w:sz w:val="24"/>
        </w:rPr>
        <w:t>_»__</w:t>
      </w:r>
      <w:r w:rsidR="002901E9" w:rsidRPr="002901E9">
        <w:rPr>
          <w:rFonts w:ascii="Times New Roman" w:hAnsi="Times New Roman"/>
          <w:sz w:val="24"/>
        </w:rPr>
        <w:t>02</w:t>
      </w:r>
      <w:r w:rsidR="00D802E7">
        <w:rPr>
          <w:rFonts w:ascii="Times New Roman" w:hAnsi="Times New Roman"/>
          <w:sz w:val="24"/>
        </w:rPr>
        <w:t>___201</w:t>
      </w:r>
      <w:r w:rsidR="00AD226F">
        <w:rPr>
          <w:rFonts w:ascii="Times New Roman" w:hAnsi="Times New Roman"/>
          <w:sz w:val="24"/>
        </w:rPr>
        <w:t>6</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«_</w:t>
      </w:r>
      <w:r w:rsidR="002901E9" w:rsidRPr="002901E9">
        <w:rPr>
          <w:rFonts w:ascii="Times New Roman" w:hAnsi="Times New Roman"/>
          <w:b/>
          <w:sz w:val="24"/>
        </w:rPr>
        <w:t>08</w:t>
      </w:r>
      <w:r w:rsidRPr="008F0DB8">
        <w:rPr>
          <w:rFonts w:ascii="Times New Roman" w:hAnsi="Times New Roman"/>
          <w:b/>
          <w:sz w:val="24"/>
        </w:rPr>
        <w:t>__» _</w:t>
      </w:r>
      <w:r w:rsidR="002901E9" w:rsidRPr="002901E9">
        <w:rPr>
          <w:rFonts w:ascii="Times New Roman" w:hAnsi="Times New Roman"/>
          <w:b/>
          <w:sz w:val="24"/>
        </w:rPr>
        <w:t>02</w:t>
      </w:r>
      <w:r w:rsidRPr="008F0DB8">
        <w:rPr>
          <w:rFonts w:ascii="Times New Roman" w:hAnsi="Times New Roman"/>
          <w:b/>
          <w:sz w:val="24"/>
        </w:rPr>
        <w:t xml:space="preserve">_____ </w:t>
      </w:r>
      <w:r w:rsidR="008F0DB8" w:rsidRPr="008F0DB8">
        <w:rPr>
          <w:rFonts w:ascii="Times New Roman" w:hAnsi="Times New Roman"/>
          <w:b/>
          <w:sz w:val="24"/>
        </w:rPr>
        <w:t>201</w:t>
      </w:r>
      <w:r w:rsidR="00AD226F">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 __</w:t>
      </w:r>
      <w:r w:rsidR="002901E9" w:rsidRPr="002901E9">
        <w:rPr>
          <w:rFonts w:ascii="Times New Roman" w:hAnsi="Times New Roman"/>
          <w:b/>
          <w:sz w:val="24"/>
        </w:rPr>
        <w:t>18</w:t>
      </w:r>
      <w:r w:rsidRPr="008F0DB8">
        <w:rPr>
          <w:rFonts w:ascii="Times New Roman" w:hAnsi="Times New Roman"/>
          <w:b/>
          <w:sz w:val="24"/>
        </w:rPr>
        <w:t>_:</w:t>
      </w:r>
      <w:r w:rsidR="002901E9">
        <w:rPr>
          <w:rFonts w:ascii="Times New Roman" w:hAnsi="Times New Roman"/>
          <w:b/>
          <w:sz w:val="24"/>
          <w:lang w:val="en-US"/>
        </w:rPr>
        <w:t>00</w:t>
      </w:r>
      <w:r w:rsidRPr="008F0DB8">
        <w:rPr>
          <w:rFonts w:ascii="Times New Roman" w:hAnsi="Times New Roman"/>
          <w:b/>
          <w:sz w:val="24"/>
        </w:rPr>
        <w:t>___ «_</w:t>
      </w:r>
      <w:r w:rsidR="002901E9">
        <w:rPr>
          <w:rFonts w:ascii="Times New Roman" w:hAnsi="Times New Roman"/>
          <w:b/>
          <w:sz w:val="24"/>
          <w:lang w:val="en-US"/>
        </w:rPr>
        <w:t>16</w:t>
      </w:r>
      <w:r w:rsidRPr="008F0DB8">
        <w:rPr>
          <w:rFonts w:ascii="Times New Roman" w:hAnsi="Times New Roman"/>
          <w:b/>
          <w:sz w:val="24"/>
        </w:rPr>
        <w:t>___» __</w:t>
      </w:r>
      <w:r w:rsidR="002901E9">
        <w:rPr>
          <w:rFonts w:ascii="Times New Roman" w:hAnsi="Times New Roman"/>
          <w:b/>
          <w:sz w:val="24"/>
          <w:lang w:val="en-US"/>
        </w:rPr>
        <w:t>02</w:t>
      </w:r>
      <w:r w:rsidRPr="008F0DB8">
        <w:rPr>
          <w:rFonts w:ascii="Times New Roman" w:hAnsi="Times New Roman"/>
          <w:b/>
          <w:sz w:val="24"/>
        </w:rPr>
        <w:t xml:space="preserve">___ </w:t>
      </w:r>
      <w:r w:rsidR="008F0DB8" w:rsidRPr="008F0DB8">
        <w:rPr>
          <w:rFonts w:ascii="Times New Roman" w:hAnsi="Times New Roman"/>
          <w:b/>
          <w:sz w:val="24"/>
        </w:rPr>
        <w:t>201</w:t>
      </w:r>
      <w:r w:rsidR="00AD226F">
        <w:rPr>
          <w:rFonts w:ascii="Times New Roman" w:hAnsi="Times New Roman"/>
          <w:b/>
          <w:sz w:val="24"/>
        </w:rPr>
        <w:t>6</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31</w:t>
      </w:r>
      <w:r w:rsidRPr="008F0DB8">
        <w:rPr>
          <w:rFonts w:ascii="Times New Roman" w:hAnsi="Times New Roman"/>
          <w:b/>
          <w:sz w:val="24"/>
        </w:rPr>
        <w:t xml:space="preserve">» </w:t>
      </w:r>
      <w:r w:rsidR="008F0DB8" w:rsidRPr="008F0DB8">
        <w:rPr>
          <w:rFonts w:ascii="Times New Roman" w:hAnsi="Times New Roman"/>
          <w:b/>
          <w:sz w:val="24"/>
        </w:rPr>
        <w:t xml:space="preserve"> </w:t>
      </w:r>
      <w:r w:rsidR="00AD226F">
        <w:rPr>
          <w:rFonts w:ascii="Times New Roman" w:hAnsi="Times New Roman"/>
          <w:b/>
          <w:sz w:val="24"/>
        </w:rPr>
        <w:t>марта</w:t>
      </w:r>
      <w:r w:rsidRPr="008F0DB8">
        <w:rPr>
          <w:rFonts w:ascii="Times New Roman" w:hAnsi="Times New Roman"/>
          <w:b/>
          <w:sz w:val="24"/>
        </w:rPr>
        <w:t xml:space="preserve"> </w:t>
      </w:r>
      <w:r w:rsidR="008F0DB8" w:rsidRPr="008F0DB8">
        <w:rPr>
          <w:rFonts w:ascii="Times New Roman" w:hAnsi="Times New Roman"/>
          <w:b/>
          <w:sz w:val="24"/>
        </w:rPr>
        <w:t>201</w:t>
      </w:r>
      <w:r w:rsidR="00AD226F">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«_</w:t>
      </w:r>
      <w:r w:rsidR="002901E9" w:rsidRPr="002901E9">
        <w:rPr>
          <w:rFonts w:ascii="Times New Roman" w:hAnsi="Times New Roman"/>
          <w:sz w:val="24"/>
        </w:rPr>
        <w:t>12</w:t>
      </w:r>
      <w:r w:rsidRPr="008F0DB8">
        <w:rPr>
          <w:rFonts w:ascii="Times New Roman" w:hAnsi="Times New Roman"/>
          <w:sz w:val="24"/>
        </w:rPr>
        <w:t xml:space="preserve">_» </w:t>
      </w:r>
      <w:r w:rsidR="002901E9" w:rsidRPr="002901E9">
        <w:rPr>
          <w:rFonts w:ascii="Times New Roman" w:hAnsi="Times New Roman"/>
          <w:sz w:val="24"/>
        </w:rPr>
        <w:t>02</w:t>
      </w:r>
      <w:r w:rsidRPr="008F0DB8">
        <w:rPr>
          <w:rFonts w:ascii="Times New Roman" w:hAnsi="Times New Roman"/>
          <w:sz w:val="24"/>
        </w:rPr>
        <w:t xml:space="preserve">________ </w:t>
      </w:r>
      <w:r w:rsidR="008F0DB8">
        <w:rPr>
          <w:rFonts w:ascii="Times New Roman" w:hAnsi="Times New Roman"/>
          <w:sz w:val="24"/>
        </w:rPr>
        <w:t>201</w:t>
      </w:r>
      <w:r w:rsidR="00AD226F">
        <w:rPr>
          <w:rFonts w:ascii="Times New Roman" w:hAnsi="Times New Roman"/>
          <w:sz w:val="24"/>
        </w:rPr>
        <w:t>6</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932C2B" w:rsidRDefault="00932C2B" w:rsidP="004645E1">
      <w:pPr>
        <w:ind w:firstLine="708"/>
        <w:jc w:val="both"/>
        <w:rPr>
          <w:rFonts w:ascii="Times New Roman" w:hAnsi="Times New Roman"/>
          <w:sz w:val="24"/>
        </w:rPr>
      </w:pPr>
      <w:r w:rsidRPr="00932C2B">
        <w:rPr>
          <w:rFonts w:ascii="Times New Roman" w:hAnsi="Times New Roman"/>
          <w:sz w:val="24"/>
        </w:rPr>
        <w:t>Платонов Олег Борисович</w:t>
      </w:r>
      <w:r w:rsidR="008F0DB8" w:rsidRPr="00932C2B">
        <w:rPr>
          <w:rFonts w:ascii="Times New Roman" w:hAnsi="Times New Roman"/>
          <w:sz w:val="24"/>
        </w:rPr>
        <w:t xml:space="preserve">, телефон (495) 787-82-54, факс (495) 777-73-87, </w:t>
      </w:r>
      <w:hyperlink r:id="rId10" w:history="1">
        <w:r w:rsidR="008F0DB8" w:rsidRPr="00932C2B">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941A65">
        <w:rPr>
          <w:rFonts w:ascii="Times New Roman" w:hAnsi="Times New Roman"/>
          <w:sz w:val="24"/>
        </w:rPr>
        <w:t>2 (Двух)</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AD226F">
        <w:rPr>
          <w:rFonts w:ascii="Times New Roman" w:hAnsi="Times New Roman"/>
          <w:sz w:val="24"/>
        </w:rPr>
        <w:t>013</w:t>
      </w:r>
      <w:r w:rsidR="00914436">
        <w:rPr>
          <w:rFonts w:ascii="Times New Roman" w:hAnsi="Times New Roman"/>
          <w:sz w:val="24"/>
        </w:rPr>
        <w:t>Т-СН-201</w:t>
      </w:r>
      <w:r w:rsidR="00AD226F">
        <w:rPr>
          <w:rFonts w:ascii="Times New Roman" w:hAnsi="Times New Roman"/>
          <w:sz w:val="24"/>
        </w:rPr>
        <w:t>6</w:t>
      </w:r>
      <w:r w:rsidR="00914436">
        <w:rPr>
          <w:rFonts w:ascii="Times New Roman" w:hAnsi="Times New Roman"/>
          <w:sz w:val="24"/>
        </w:rPr>
        <w:t xml:space="preserve"> </w:t>
      </w:r>
      <w:r w:rsidRPr="00914436">
        <w:rPr>
          <w:rFonts w:ascii="Times New Roman" w:hAnsi="Times New Roman"/>
          <w:sz w:val="24"/>
        </w:rPr>
        <w:t xml:space="preserve">от </w:t>
      </w:r>
      <w:r w:rsidR="00914436">
        <w:rPr>
          <w:rFonts w:ascii="Times New Roman" w:hAnsi="Times New Roman"/>
          <w:sz w:val="24"/>
        </w:rPr>
        <w:t>__.__</w:t>
      </w:r>
      <w:r w:rsidR="00932C2B">
        <w:rPr>
          <w:rFonts w:ascii="Times New Roman" w:hAnsi="Times New Roman"/>
          <w:sz w:val="24"/>
        </w:rPr>
        <w:t>__</w:t>
      </w:r>
      <w:r w:rsidR="00914436">
        <w:rPr>
          <w:rFonts w:ascii="Times New Roman" w:hAnsi="Times New Roman"/>
          <w:sz w:val="24"/>
        </w:rPr>
        <w:t>201</w:t>
      </w:r>
      <w:r w:rsidR="00AD226F">
        <w:rPr>
          <w:rFonts w:ascii="Times New Roman" w:hAnsi="Times New Roman"/>
          <w:sz w:val="24"/>
        </w:rPr>
        <w:t>6</w:t>
      </w:r>
      <w:r w:rsidR="00914436">
        <w:rPr>
          <w:rFonts w:ascii="Times New Roman" w:hAnsi="Times New Roman"/>
          <w:sz w:val="24"/>
        </w:rPr>
        <w:t xml:space="preserve"> 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B30FE3">
        <w:rPr>
          <w:rFonts w:ascii="Times New Roman" w:hAnsi="Times New Roman"/>
          <w:sz w:val="24"/>
        </w:rPr>
        <w:t>2</w:t>
      </w:r>
      <w:r w:rsidR="00914436" w:rsidRPr="00914436">
        <w:rPr>
          <w:rFonts w:ascii="Times New Roman" w:hAnsi="Times New Roman"/>
          <w:sz w:val="24"/>
        </w:rPr>
        <w:t xml:space="preserve">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B30FE3">
        <w:rPr>
          <w:rFonts w:ascii="Times New Roman" w:hAnsi="Times New Roman"/>
          <w:sz w:val="24"/>
        </w:rPr>
        <w:t>3</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AD226F">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AD226F">
              <w:rPr>
                <w:sz w:val="24"/>
                <w:szCs w:val="24"/>
              </w:rPr>
              <w:t>6</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B30FE3" w:rsidRDefault="00B30FE3"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6C6505" w:rsidRPr="001A6269" w:rsidRDefault="004645E1" w:rsidP="001A6269">
      <w:pPr>
        <w:jc w:val="center"/>
        <w:rPr>
          <w:rFonts w:ascii="Times New Roman" w:hAnsi="Times New Roman"/>
          <w:b/>
          <w:szCs w:val="22"/>
        </w:rPr>
      </w:pPr>
      <w:r w:rsidRPr="00C0570A">
        <w:rPr>
          <w:rFonts w:ascii="Times New Roman" w:hAnsi="Times New Roman"/>
          <w:b/>
          <w:szCs w:val="22"/>
        </w:rPr>
        <w:t>ТРЕБОВАНИЯ К ПРЕДМЕТУ ОФЕРТЫ</w:t>
      </w:r>
    </w:p>
    <w:p w:rsidR="001A6269"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4645E1" w:rsidRPr="00DF1DEF"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Предмет закупки</w:t>
      </w:r>
      <w:r w:rsidR="003256EC" w:rsidRPr="00DF1DEF">
        <w:rPr>
          <w:rFonts w:ascii="Times New Roman" w:hAnsi="Times New Roman"/>
          <w:b/>
          <w:sz w:val="24"/>
        </w:rPr>
        <w:t>:</w:t>
      </w:r>
    </w:p>
    <w:p w:rsid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Специализированные ЗПУ для перевозки сжиженных газов, кислот и других химических продуктов в цистернах с диаметром пломбировочного отверстия менее 6 мм</w:t>
      </w:r>
      <w:r w:rsidR="00573492">
        <w:rPr>
          <w:rFonts w:ascii="Times New Roman" w:hAnsi="Times New Roman"/>
          <w:sz w:val="24"/>
        </w:rPr>
        <w:t>;</w:t>
      </w:r>
      <w:r w:rsidRPr="003256EC">
        <w:rPr>
          <w:rFonts w:ascii="Times New Roman" w:hAnsi="Times New Roman"/>
          <w:sz w:val="24"/>
        </w:rPr>
        <w:t xml:space="preserve">  </w:t>
      </w:r>
      <w:r w:rsidR="00C0570A">
        <w:rPr>
          <w:rFonts w:ascii="Times New Roman" w:hAnsi="Times New Roman"/>
          <w:sz w:val="24"/>
        </w:rPr>
        <w:t xml:space="preserve">в количестве </w:t>
      </w:r>
      <w:r w:rsidR="00AD226F">
        <w:rPr>
          <w:rFonts w:ascii="Times New Roman" w:hAnsi="Times New Roman"/>
          <w:sz w:val="24"/>
        </w:rPr>
        <w:t>7</w:t>
      </w:r>
      <w:r w:rsidR="00C0570A">
        <w:rPr>
          <w:rFonts w:ascii="Times New Roman" w:hAnsi="Times New Roman"/>
          <w:sz w:val="24"/>
        </w:rPr>
        <w:t>000 штук.</w:t>
      </w:r>
    </w:p>
    <w:p w:rsidR="001A6269" w:rsidRPr="001A6269" w:rsidRDefault="003256EC" w:rsidP="00573492">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Контрагент </w:t>
      </w:r>
      <w:r w:rsidR="00B30FE3">
        <w:rPr>
          <w:rFonts w:ascii="Times New Roman" w:hAnsi="Times New Roman"/>
          <w:sz w:val="24"/>
        </w:rPr>
        <w:t>должен</w:t>
      </w:r>
      <w:r w:rsidRPr="00573492">
        <w:rPr>
          <w:rFonts w:ascii="Times New Roman" w:hAnsi="Times New Roman"/>
          <w:sz w:val="24"/>
        </w:rPr>
        <w:t xml:space="preserve"> </w:t>
      </w:r>
      <w:r w:rsidR="004645E1" w:rsidRPr="00573492">
        <w:rPr>
          <w:rFonts w:ascii="Times New Roman" w:hAnsi="Times New Roman"/>
          <w:sz w:val="24"/>
        </w:rPr>
        <w:t>подать оферту на весь объем закупки</w:t>
      </w:r>
      <w:r w:rsidR="00AD226F">
        <w:rPr>
          <w:rFonts w:ascii="Times New Roman" w:hAnsi="Times New Roman"/>
          <w:sz w:val="24"/>
        </w:rPr>
        <w:t>.</w:t>
      </w:r>
      <w:r w:rsidR="00573492" w:rsidRPr="00573492">
        <w:rPr>
          <w:rFonts w:ascii="Times New Roman" w:hAnsi="Times New Roman"/>
          <w:sz w:val="24"/>
        </w:rPr>
        <w:t xml:space="preserve"> Предоставление оферты на часть объема в пределах </w:t>
      </w:r>
      <w:r w:rsidR="00C0570A">
        <w:rPr>
          <w:rFonts w:ascii="Times New Roman" w:hAnsi="Times New Roman"/>
          <w:sz w:val="24"/>
        </w:rPr>
        <w:t>номенклатурной позиции</w:t>
      </w:r>
      <w:r w:rsidR="00573492" w:rsidRPr="00573492">
        <w:rPr>
          <w:rFonts w:ascii="Times New Roman" w:hAnsi="Times New Roman"/>
          <w:sz w:val="24"/>
        </w:rPr>
        <w:t xml:space="preserve"> не допускается.</w:t>
      </w:r>
    </w:p>
    <w:p w:rsidR="003256EC" w:rsidRPr="003256EC"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7D0CFA" w:rsidRPr="00DF1DEF"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в АО АКБ «</w:t>
      </w:r>
      <w:proofErr w:type="spellStart"/>
      <w:r w:rsidRPr="003256EC">
        <w:rPr>
          <w:rFonts w:ascii="Times New Roman" w:hAnsi="Times New Roman"/>
          <w:sz w:val="24"/>
        </w:rPr>
        <w:t>Еврофинанс</w:t>
      </w:r>
      <w:proofErr w:type="spellEnd"/>
      <w:r w:rsidRPr="003256EC">
        <w:rPr>
          <w:rFonts w:ascii="Times New Roman" w:hAnsi="Times New Roman"/>
          <w:sz w:val="24"/>
        </w:rPr>
        <w:t xml:space="preserve"> </w:t>
      </w:r>
      <w:proofErr w:type="spellStart"/>
      <w:r w:rsidRPr="003256EC">
        <w:rPr>
          <w:rFonts w:ascii="Times New Roman" w:hAnsi="Times New Roman"/>
          <w:sz w:val="24"/>
        </w:rPr>
        <w:t>Моснарбанк</w:t>
      </w:r>
      <w:proofErr w:type="spellEnd"/>
      <w:r w:rsidRPr="003256EC">
        <w:rPr>
          <w:rFonts w:ascii="Times New Roman" w:hAnsi="Times New Roman"/>
          <w:sz w:val="24"/>
        </w:rPr>
        <w:t>» г. Москва,  К/с № 30101810900000000204, БИК 044525204.</w:t>
      </w:r>
    </w:p>
    <w:p w:rsidR="007D0CFA"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p>
    <w:p w:rsidR="001E0ED2" w:rsidRPr="001A6269" w:rsidRDefault="006C6505" w:rsidP="00DF1DEF">
      <w:pPr>
        <w:kinsoku w:val="0"/>
        <w:overflowPunct w:val="0"/>
        <w:autoSpaceDE w:val="0"/>
        <w:autoSpaceDN w:val="0"/>
        <w:jc w:val="both"/>
        <w:rPr>
          <w:rFonts w:ascii="Times New Roman" w:hAnsi="Times New Roman"/>
          <w:sz w:val="24"/>
        </w:rPr>
      </w:pPr>
      <w:r w:rsidRPr="006C6505">
        <w:rPr>
          <w:rFonts w:ascii="Times New Roman" w:hAnsi="Times New Roman"/>
          <w:sz w:val="24"/>
        </w:rPr>
        <w:t xml:space="preserve">Равномерно </w:t>
      </w:r>
      <w:r w:rsidR="00AD226F" w:rsidRPr="00573492">
        <w:rPr>
          <w:rFonts w:ascii="Times New Roman" w:hAnsi="Times New Roman"/>
          <w:sz w:val="24"/>
        </w:rPr>
        <w:t>один раз в три месяца</w:t>
      </w:r>
      <w:r w:rsidR="00AD226F" w:rsidRPr="00B474AE">
        <w:t xml:space="preserve"> </w:t>
      </w:r>
      <w:r w:rsidR="00AD226F" w:rsidRPr="00B474AE">
        <w:rPr>
          <w:rFonts w:ascii="Times New Roman" w:hAnsi="Times New Roman"/>
          <w:sz w:val="24"/>
        </w:rPr>
        <w:t>в течение 2016 г</w:t>
      </w:r>
      <w:r w:rsidR="00AD226F">
        <w:rPr>
          <w:rFonts w:ascii="Times New Roman" w:hAnsi="Times New Roman"/>
          <w:sz w:val="24"/>
        </w:rPr>
        <w:t xml:space="preserve">. </w:t>
      </w:r>
      <w:r>
        <w:rPr>
          <w:rFonts w:ascii="Times New Roman" w:hAnsi="Times New Roman"/>
          <w:sz w:val="24"/>
        </w:rPr>
        <w:t>по письменной заявке грузополучателя, переданной не менее чем за 10 дней до начала поставки</w:t>
      </w:r>
      <w:r w:rsidRPr="006C6505">
        <w:rPr>
          <w:rFonts w:ascii="Times New Roman" w:hAnsi="Times New Roman"/>
          <w:sz w:val="24"/>
        </w:rPr>
        <w:t>:</w:t>
      </w:r>
    </w:p>
    <w:p w:rsidR="001A6269"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2. Требования к предмету закупки</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119"/>
        <w:gridCol w:w="1418"/>
        <w:gridCol w:w="1559"/>
      </w:tblGrid>
      <w:tr w:rsidR="001A6269" w:rsidRPr="00BA5AEC" w:rsidTr="001A6269">
        <w:trPr>
          <w:trHeight w:val="300"/>
          <w:tblHeader/>
        </w:trPr>
        <w:tc>
          <w:tcPr>
            <w:tcW w:w="709" w:type="dxa"/>
            <w:vMerge w:val="restart"/>
            <w:shd w:val="clear" w:color="auto" w:fill="D9D9D9"/>
            <w:vAlign w:val="center"/>
            <w:hideMark/>
          </w:tcPr>
          <w:p w:rsidR="001A6269" w:rsidRPr="00BA5AEC" w:rsidRDefault="001A6269" w:rsidP="00B30FE3">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835" w:type="dxa"/>
            <w:vMerge w:val="restart"/>
            <w:shd w:val="clear" w:color="auto" w:fill="D9D9D9"/>
            <w:vAlign w:val="center"/>
            <w:hideMark/>
          </w:tcPr>
          <w:p w:rsidR="001A6269" w:rsidRPr="00BA5AEC" w:rsidRDefault="001A6269" w:rsidP="00B30FE3">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119" w:type="dxa"/>
            <w:vMerge w:val="restart"/>
            <w:shd w:val="clear" w:color="auto" w:fill="D9D9D9"/>
            <w:vAlign w:val="center"/>
            <w:hideMark/>
          </w:tcPr>
          <w:p w:rsidR="001A6269" w:rsidRPr="00BA5AEC" w:rsidRDefault="001A6269" w:rsidP="00B30FE3">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418" w:type="dxa"/>
            <w:vMerge w:val="restart"/>
            <w:shd w:val="clear" w:color="auto" w:fill="D9D9D9"/>
            <w:vAlign w:val="center"/>
            <w:hideMark/>
          </w:tcPr>
          <w:p w:rsidR="001A6269" w:rsidRPr="00BA5AEC" w:rsidRDefault="001A6269" w:rsidP="00B30FE3">
            <w:pPr>
              <w:keepNext/>
              <w:spacing w:before="0"/>
              <w:jc w:val="center"/>
              <w:rPr>
                <w:rFonts w:cs="Arial"/>
                <w:b/>
                <w:bCs/>
                <w:sz w:val="20"/>
                <w:szCs w:val="20"/>
              </w:rPr>
            </w:pPr>
            <w:r w:rsidRPr="00BA5AEC">
              <w:rPr>
                <w:rFonts w:cs="Arial"/>
                <w:b/>
                <w:bCs/>
                <w:sz w:val="20"/>
                <w:szCs w:val="20"/>
              </w:rPr>
              <w:t>Единица измерения</w:t>
            </w:r>
          </w:p>
        </w:tc>
        <w:tc>
          <w:tcPr>
            <w:tcW w:w="1559" w:type="dxa"/>
            <w:vMerge w:val="restart"/>
            <w:shd w:val="clear" w:color="auto" w:fill="D9D9D9"/>
            <w:vAlign w:val="center"/>
            <w:hideMark/>
          </w:tcPr>
          <w:p w:rsidR="001A6269" w:rsidRPr="00BA5AEC" w:rsidRDefault="001A6269" w:rsidP="00B30FE3">
            <w:pPr>
              <w:keepNext/>
              <w:spacing w:before="0"/>
              <w:ind w:right="-108"/>
              <w:jc w:val="center"/>
              <w:rPr>
                <w:rFonts w:cs="Arial"/>
                <w:b/>
                <w:bCs/>
                <w:sz w:val="20"/>
                <w:szCs w:val="20"/>
                <w:u w:val="single"/>
              </w:rPr>
            </w:pPr>
            <w:r w:rsidRPr="00BA5AEC">
              <w:rPr>
                <w:rFonts w:cs="Arial"/>
                <w:b/>
                <w:bCs/>
                <w:sz w:val="20"/>
                <w:szCs w:val="20"/>
              </w:rPr>
              <w:t>Условия соответствия</w:t>
            </w:r>
          </w:p>
        </w:tc>
      </w:tr>
      <w:tr w:rsidR="001A6269" w:rsidRPr="00BA5AEC" w:rsidTr="001A6269">
        <w:trPr>
          <w:trHeight w:val="300"/>
          <w:tblHeader/>
        </w:trPr>
        <w:tc>
          <w:tcPr>
            <w:tcW w:w="709" w:type="dxa"/>
            <w:vMerge/>
            <w:shd w:val="clear" w:color="auto" w:fill="D9D9D9"/>
            <w:vAlign w:val="center"/>
            <w:hideMark/>
          </w:tcPr>
          <w:p w:rsidR="001A6269" w:rsidRPr="00BA5AEC" w:rsidRDefault="001A6269" w:rsidP="00B30FE3">
            <w:pPr>
              <w:keepNext/>
              <w:spacing w:before="0"/>
              <w:rPr>
                <w:rFonts w:cs="Arial"/>
                <w:b/>
                <w:bCs/>
                <w:sz w:val="20"/>
                <w:szCs w:val="20"/>
              </w:rPr>
            </w:pPr>
          </w:p>
        </w:tc>
        <w:tc>
          <w:tcPr>
            <w:tcW w:w="2835" w:type="dxa"/>
            <w:vMerge/>
            <w:shd w:val="clear" w:color="auto" w:fill="D9D9D9"/>
            <w:vAlign w:val="center"/>
            <w:hideMark/>
          </w:tcPr>
          <w:p w:rsidR="001A6269" w:rsidRPr="00BA5AEC" w:rsidRDefault="001A6269" w:rsidP="00B30FE3">
            <w:pPr>
              <w:keepNext/>
              <w:spacing w:before="0"/>
              <w:rPr>
                <w:rFonts w:cs="Arial"/>
                <w:b/>
                <w:bCs/>
                <w:sz w:val="20"/>
                <w:szCs w:val="20"/>
              </w:rPr>
            </w:pPr>
          </w:p>
        </w:tc>
        <w:tc>
          <w:tcPr>
            <w:tcW w:w="3119" w:type="dxa"/>
            <w:vMerge/>
            <w:shd w:val="clear" w:color="auto" w:fill="D9D9D9"/>
            <w:vAlign w:val="center"/>
            <w:hideMark/>
          </w:tcPr>
          <w:p w:rsidR="001A6269" w:rsidRPr="00BA5AEC" w:rsidRDefault="001A6269" w:rsidP="00B30FE3">
            <w:pPr>
              <w:keepNext/>
              <w:spacing w:before="0"/>
              <w:rPr>
                <w:rFonts w:cs="Arial"/>
                <w:b/>
                <w:bCs/>
                <w:sz w:val="20"/>
                <w:szCs w:val="20"/>
              </w:rPr>
            </w:pPr>
          </w:p>
        </w:tc>
        <w:tc>
          <w:tcPr>
            <w:tcW w:w="1418" w:type="dxa"/>
            <w:vMerge/>
            <w:shd w:val="clear" w:color="auto" w:fill="D9D9D9"/>
            <w:vAlign w:val="center"/>
            <w:hideMark/>
          </w:tcPr>
          <w:p w:rsidR="001A6269" w:rsidRPr="00BA5AEC" w:rsidRDefault="001A6269" w:rsidP="00B30FE3">
            <w:pPr>
              <w:keepNext/>
              <w:spacing w:before="0"/>
              <w:rPr>
                <w:rFonts w:cs="Arial"/>
                <w:b/>
                <w:bCs/>
                <w:sz w:val="20"/>
                <w:szCs w:val="20"/>
              </w:rPr>
            </w:pPr>
          </w:p>
        </w:tc>
        <w:tc>
          <w:tcPr>
            <w:tcW w:w="1559" w:type="dxa"/>
            <w:vMerge/>
            <w:shd w:val="clear" w:color="auto" w:fill="D9D9D9"/>
            <w:vAlign w:val="center"/>
            <w:hideMark/>
          </w:tcPr>
          <w:p w:rsidR="001A6269" w:rsidRPr="00BA5AEC" w:rsidRDefault="001A6269" w:rsidP="00B30FE3">
            <w:pPr>
              <w:keepNext/>
              <w:spacing w:before="0"/>
              <w:rPr>
                <w:rFonts w:cs="Arial"/>
                <w:b/>
                <w:bCs/>
                <w:sz w:val="20"/>
                <w:szCs w:val="20"/>
                <w:u w:val="single"/>
              </w:rPr>
            </w:pPr>
          </w:p>
        </w:tc>
      </w:tr>
      <w:tr w:rsidR="001A6269" w:rsidRPr="00BA5AEC" w:rsidTr="001A6269">
        <w:trPr>
          <w:trHeight w:val="164"/>
          <w:tblHeader/>
        </w:trPr>
        <w:tc>
          <w:tcPr>
            <w:tcW w:w="709" w:type="dxa"/>
            <w:shd w:val="clear" w:color="auto" w:fill="D9D9D9"/>
            <w:noWrap/>
            <w:vAlign w:val="center"/>
          </w:tcPr>
          <w:p w:rsidR="001A6269" w:rsidRPr="00BA5AEC" w:rsidRDefault="001A6269" w:rsidP="00B30FE3">
            <w:pPr>
              <w:jc w:val="center"/>
              <w:rPr>
                <w:rFonts w:cs="Arial"/>
                <w:b/>
                <w:sz w:val="20"/>
                <w:szCs w:val="20"/>
              </w:rPr>
            </w:pPr>
            <w:r w:rsidRPr="00BA5AEC">
              <w:rPr>
                <w:rFonts w:cs="Arial"/>
                <w:b/>
                <w:sz w:val="20"/>
                <w:szCs w:val="20"/>
              </w:rPr>
              <w:t>1</w:t>
            </w:r>
          </w:p>
        </w:tc>
        <w:tc>
          <w:tcPr>
            <w:tcW w:w="2835" w:type="dxa"/>
            <w:shd w:val="clear" w:color="auto" w:fill="D9D9D9"/>
            <w:vAlign w:val="center"/>
          </w:tcPr>
          <w:p w:rsidR="001A6269" w:rsidRPr="00BA5AEC" w:rsidRDefault="001A6269" w:rsidP="00B30FE3">
            <w:pPr>
              <w:jc w:val="center"/>
              <w:rPr>
                <w:rFonts w:cs="Arial"/>
                <w:b/>
                <w:sz w:val="20"/>
                <w:szCs w:val="20"/>
              </w:rPr>
            </w:pPr>
            <w:r w:rsidRPr="00BA5AEC">
              <w:rPr>
                <w:rFonts w:cs="Arial"/>
                <w:b/>
                <w:sz w:val="20"/>
                <w:szCs w:val="20"/>
              </w:rPr>
              <w:t>2</w:t>
            </w:r>
          </w:p>
        </w:tc>
        <w:tc>
          <w:tcPr>
            <w:tcW w:w="3119" w:type="dxa"/>
            <w:shd w:val="clear" w:color="auto" w:fill="D9D9D9"/>
            <w:vAlign w:val="center"/>
          </w:tcPr>
          <w:p w:rsidR="001A6269" w:rsidRPr="00BA5AEC" w:rsidRDefault="001A6269" w:rsidP="00B30FE3">
            <w:pPr>
              <w:jc w:val="center"/>
              <w:rPr>
                <w:rFonts w:cs="Arial"/>
                <w:b/>
                <w:sz w:val="20"/>
                <w:szCs w:val="20"/>
              </w:rPr>
            </w:pPr>
            <w:r w:rsidRPr="00BA5AEC">
              <w:rPr>
                <w:rFonts w:cs="Arial"/>
                <w:b/>
                <w:sz w:val="20"/>
                <w:szCs w:val="20"/>
              </w:rPr>
              <w:t>3</w:t>
            </w:r>
          </w:p>
        </w:tc>
        <w:tc>
          <w:tcPr>
            <w:tcW w:w="1418" w:type="dxa"/>
            <w:shd w:val="clear" w:color="auto" w:fill="D9D9D9"/>
            <w:vAlign w:val="center"/>
          </w:tcPr>
          <w:p w:rsidR="001A6269" w:rsidRPr="00BA5AEC" w:rsidRDefault="001A6269" w:rsidP="00B30FE3">
            <w:pPr>
              <w:jc w:val="center"/>
              <w:rPr>
                <w:rFonts w:cs="Arial"/>
                <w:b/>
                <w:sz w:val="20"/>
                <w:szCs w:val="20"/>
              </w:rPr>
            </w:pPr>
            <w:r w:rsidRPr="00BA5AEC">
              <w:rPr>
                <w:rFonts w:cs="Arial"/>
                <w:b/>
                <w:sz w:val="20"/>
                <w:szCs w:val="20"/>
              </w:rPr>
              <w:t>4</w:t>
            </w:r>
          </w:p>
        </w:tc>
        <w:tc>
          <w:tcPr>
            <w:tcW w:w="1559" w:type="dxa"/>
            <w:shd w:val="clear" w:color="auto" w:fill="D9D9D9"/>
            <w:vAlign w:val="center"/>
          </w:tcPr>
          <w:p w:rsidR="001A6269" w:rsidRPr="00BA5AEC" w:rsidRDefault="001A6269" w:rsidP="00B30FE3">
            <w:pPr>
              <w:jc w:val="center"/>
              <w:rPr>
                <w:rFonts w:cs="Arial"/>
                <w:b/>
                <w:sz w:val="20"/>
                <w:szCs w:val="20"/>
              </w:rPr>
            </w:pPr>
            <w:r w:rsidRPr="00BA5AEC">
              <w:rPr>
                <w:rFonts w:cs="Arial"/>
                <w:b/>
                <w:sz w:val="20"/>
                <w:szCs w:val="20"/>
              </w:rPr>
              <w:t>5</w:t>
            </w:r>
          </w:p>
        </w:tc>
      </w:tr>
      <w:tr w:rsidR="001A6269" w:rsidRPr="00BA5AEC" w:rsidTr="001A6269">
        <w:trPr>
          <w:trHeight w:val="164"/>
        </w:trPr>
        <w:tc>
          <w:tcPr>
            <w:tcW w:w="709" w:type="dxa"/>
            <w:shd w:val="clear" w:color="auto" w:fill="auto"/>
            <w:noWrap/>
            <w:vAlign w:val="center"/>
          </w:tcPr>
          <w:p w:rsidR="001A6269" w:rsidRPr="00C83EC8" w:rsidRDefault="001A6269" w:rsidP="00B30FE3">
            <w:pPr>
              <w:rPr>
                <w:rFonts w:cs="Arial"/>
                <w:b/>
                <w:sz w:val="20"/>
                <w:szCs w:val="20"/>
              </w:rPr>
            </w:pPr>
            <w:r w:rsidRPr="00C83EC8">
              <w:rPr>
                <w:rFonts w:ascii="Times New Roman" w:hAnsi="Times New Roman"/>
                <w:b/>
                <w:sz w:val="20"/>
                <w:szCs w:val="20"/>
              </w:rPr>
              <w:t>1</w:t>
            </w:r>
          </w:p>
        </w:tc>
        <w:tc>
          <w:tcPr>
            <w:tcW w:w="8931" w:type="dxa"/>
            <w:gridSpan w:val="4"/>
            <w:shd w:val="clear" w:color="auto" w:fill="auto"/>
            <w:vAlign w:val="center"/>
          </w:tcPr>
          <w:p w:rsidR="001A6269" w:rsidRPr="00BA5AEC" w:rsidRDefault="001A6269" w:rsidP="00B30FE3">
            <w:pPr>
              <w:jc w:val="center"/>
              <w:rPr>
                <w:rFonts w:cs="Arial"/>
                <w:sz w:val="20"/>
                <w:szCs w:val="20"/>
              </w:rPr>
            </w:pPr>
            <w:r w:rsidRPr="00C83EC8">
              <w:rPr>
                <w:rFonts w:ascii="Times New Roman" w:hAnsi="Times New Roman"/>
                <w:b/>
                <w:sz w:val="20"/>
                <w:szCs w:val="20"/>
              </w:rPr>
              <w:t>Специализированные ЗПУ</w:t>
            </w:r>
            <w:r>
              <w:t xml:space="preserve"> </w:t>
            </w:r>
            <w:r w:rsidRPr="002C7742">
              <w:rPr>
                <w:rFonts w:ascii="Times New Roman" w:hAnsi="Times New Roman"/>
                <w:b/>
                <w:sz w:val="20"/>
                <w:szCs w:val="20"/>
              </w:rPr>
              <w:t>для перевозки сжиженных газов, кислот и других химических продуктов в цистернах с диаметром пломбировочного отверстия менее 6 мм</w:t>
            </w:r>
            <w:r w:rsidRPr="000F5220">
              <w:rPr>
                <w:rFonts w:ascii="Times New Roman" w:hAnsi="Times New Roman"/>
                <w:b/>
                <w:sz w:val="20"/>
                <w:szCs w:val="20"/>
              </w:rPr>
              <w:t>,  с длиной троса 500 мм</w:t>
            </w:r>
          </w:p>
        </w:tc>
      </w:tr>
      <w:tr w:rsidR="001A6269" w:rsidRPr="00BA5AEC" w:rsidTr="001A6269">
        <w:trPr>
          <w:trHeight w:val="164"/>
        </w:trPr>
        <w:tc>
          <w:tcPr>
            <w:tcW w:w="709" w:type="dxa"/>
            <w:shd w:val="clear" w:color="auto" w:fill="auto"/>
            <w:noWrap/>
            <w:vAlign w:val="center"/>
            <w:hideMark/>
          </w:tcPr>
          <w:p w:rsidR="001A6269" w:rsidRPr="00C83EC8" w:rsidRDefault="001A6269" w:rsidP="00B30FE3">
            <w:pPr>
              <w:rPr>
                <w:rFonts w:ascii="Times New Roman" w:hAnsi="Times New Roman"/>
                <w:sz w:val="20"/>
                <w:szCs w:val="20"/>
              </w:rPr>
            </w:pPr>
            <w:r w:rsidRPr="00C83EC8">
              <w:rPr>
                <w:rFonts w:ascii="Times New Roman" w:hAnsi="Times New Roman"/>
                <w:sz w:val="20"/>
                <w:szCs w:val="20"/>
              </w:rPr>
              <w:t>1.1</w:t>
            </w:r>
          </w:p>
        </w:tc>
        <w:tc>
          <w:tcPr>
            <w:tcW w:w="2835" w:type="dxa"/>
            <w:shd w:val="clear" w:color="auto" w:fill="auto"/>
            <w:vAlign w:val="center"/>
          </w:tcPr>
          <w:p w:rsidR="001A6269" w:rsidRPr="00C83EC8" w:rsidRDefault="001A6269" w:rsidP="00B30FE3">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119" w:type="dxa"/>
            <w:shd w:val="clear" w:color="auto" w:fill="auto"/>
            <w:vAlign w:val="center"/>
          </w:tcPr>
          <w:p w:rsidR="001A6269" w:rsidRPr="00C83EC8" w:rsidRDefault="001A6269" w:rsidP="001A6269">
            <w:pPr>
              <w:ind w:right="-108"/>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sidRPr="004607A0">
              <w:rPr>
                <w:rFonts w:ascii="Times New Roman" w:hAnsi="Times New Roman"/>
                <w:sz w:val="20"/>
                <w:szCs w:val="20"/>
              </w:rPr>
              <w:t>Контрагентом</w:t>
            </w:r>
            <w:r w:rsidRPr="00C83EC8">
              <w:rPr>
                <w:rFonts w:ascii="Times New Roman" w:hAnsi="Times New Roman"/>
                <w:sz w:val="20"/>
                <w:szCs w:val="20"/>
              </w:rPr>
              <w:t xml:space="preserve">, срок действия сертификата не ранее даты акцепта оферты, указанной в ПДО  </w:t>
            </w:r>
          </w:p>
        </w:tc>
        <w:tc>
          <w:tcPr>
            <w:tcW w:w="1418" w:type="dxa"/>
            <w:shd w:val="clear" w:color="000000" w:fill="FFFFFF"/>
            <w:vAlign w:val="center"/>
          </w:tcPr>
          <w:p w:rsidR="001A6269" w:rsidRPr="00C83EC8" w:rsidRDefault="001A6269" w:rsidP="00B30FE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59" w:type="dxa"/>
            <w:shd w:val="clear" w:color="auto" w:fill="auto"/>
            <w:vAlign w:val="center"/>
          </w:tcPr>
          <w:p w:rsidR="001A6269" w:rsidRPr="00C83EC8" w:rsidRDefault="001A6269" w:rsidP="00B30FE3">
            <w:pPr>
              <w:jc w:val="center"/>
              <w:rPr>
                <w:rFonts w:ascii="Times New Roman" w:hAnsi="Times New Roman"/>
                <w:sz w:val="20"/>
                <w:szCs w:val="20"/>
              </w:rPr>
            </w:pPr>
            <w:r>
              <w:rPr>
                <w:rFonts w:ascii="Times New Roman" w:hAnsi="Times New Roman"/>
                <w:sz w:val="20"/>
                <w:szCs w:val="20"/>
              </w:rPr>
              <w:t>Да</w:t>
            </w:r>
          </w:p>
        </w:tc>
      </w:tr>
      <w:tr w:rsidR="001A6269" w:rsidRPr="00BA5AEC" w:rsidTr="001A6269">
        <w:trPr>
          <w:trHeight w:val="196"/>
        </w:trPr>
        <w:tc>
          <w:tcPr>
            <w:tcW w:w="709" w:type="dxa"/>
            <w:shd w:val="clear" w:color="auto" w:fill="auto"/>
            <w:noWrap/>
            <w:vAlign w:val="center"/>
            <w:hideMark/>
          </w:tcPr>
          <w:p w:rsidR="001A6269" w:rsidRPr="00C83EC8" w:rsidRDefault="001A6269" w:rsidP="00B30FE3">
            <w:pPr>
              <w:rPr>
                <w:rFonts w:ascii="Times New Roman" w:hAnsi="Times New Roman"/>
                <w:sz w:val="20"/>
                <w:szCs w:val="20"/>
              </w:rPr>
            </w:pPr>
            <w:r w:rsidRPr="00C83EC8">
              <w:rPr>
                <w:rFonts w:ascii="Times New Roman" w:hAnsi="Times New Roman"/>
                <w:sz w:val="20"/>
                <w:szCs w:val="20"/>
              </w:rPr>
              <w:t>1.2</w:t>
            </w:r>
          </w:p>
        </w:tc>
        <w:tc>
          <w:tcPr>
            <w:tcW w:w="2835" w:type="dxa"/>
            <w:shd w:val="clear" w:color="auto" w:fill="auto"/>
            <w:vAlign w:val="center"/>
          </w:tcPr>
          <w:p w:rsidR="001A6269" w:rsidRPr="00C83EC8" w:rsidRDefault="001A6269" w:rsidP="00B30FE3">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119" w:type="dxa"/>
            <w:shd w:val="clear" w:color="auto" w:fill="auto"/>
            <w:vAlign w:val="center"/>
          </w:tcPr>
          <w:p w:rsidR="001A6269" w:rsidRPr="00C83EC8" w:rsidRDefault="001A6269" w:rsidP="00B30FE3">
            <w:pPr>
              <w:rPr>
                <w:rFonts w:ascii="Times New Roman" w:hAnsi="Times New Roman"/>
                <w:sz w:val="20"/>
                <w:szCs w:val="20"/>
              </w:rPr>
            </w:pPr>
            <w:r w:rsidRPr="00C83EC8">
              <w:rPr>
                <w:rFonts w:ascii="Times New Roman" w:hAnsi="Times New Roman"/>
                <w:sz w:val="20"/>
                <w:szCs w:val="20"/>
              </w:rPr>
              <w:t>Распоряжени</w:t>
            </w:r>
            <w:r>
              <w:rPr>
                <w:rFonts w:ascii="Times New Roman" w:hAnsi="Times New Roman"/>
                <w:sz w:val="20"/>
                <w:szCs w:val="20"/>
              </w:rPr>
              <w:t>е</w:t>
            </w:r>
            <w:r w:rsidRPr="00C83EC8">
              <w:rPr>
                <w:rFonts w:ascii="Times New Roman" w:hAnsi="Times New Roman"/>
                <w:sz w:val="20"/>
                <w:szCs w:val="20"/>
              </w:rPr>
              <w:t xml:space="preserve"> ОАО «РЖД» №2423р от 25.12.2007г.</w:t>
            </w:r>
            <w:proofErr w:type="gramStart"/>
            <w:r w:rsidRPr="00C83EC8">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54411A">
              <w:rPr>
                <w:rFonts w:ascii="Times New Roman" w:hAnsi="Times New Roman"/>
                <w:sz w:val="20"/>
                <w:szCs w:val="20"/>
              </w:rPr>
              <w:t xml:space="preserve">Распоряжение ОАО «РЖД» </w:t>
            </w:r>
            <w:r w:rsidRPr="00C83EC8">
              <w:rPr>
                <w:rFonts w:ascii="Times New Roman" w:hAnsi="Times New Roman"/>
                <w:sz w:val="20"/>
                <w:szCs w:val="20"/>
              </w:rPr>
              <w:t>№ 2629 от 11.11.2014 г.</w:t>
            </w:r>
            <w:r>
              <w:rPr>
                <w:rFonts w:ascii="Times New Roman" w:hAnsi="Times New Roman"/>
                <w:sz w:val="20"/>
                <w:szCs w:val="20"/>
              </w:rPr>
              <w:t xml:space="preserve"> (Направление в составе оферты не требуется)</w:t>
            </w:r>
          </w:p>
        </w:tc>
        <w:tc>
          <w:tcPr>
            <w:tcW w:w="1418" w:type="dxa"/>
            <w:shd w:val="clear" w:color="000000" w:fill="FFFFFF"/>
            <w:vAlign w:val="center"/>
          </w:tcPr>
          <w:p w:rsidR="001A6269" w:rsidRPr="00C83EC8" w:rsidRDefault="001A6269" w:rsidP="00B30FE3">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59" w:type="dxa"/>
            <w:shd w:val="clear" w:color="000000" w:fill="FFFFFF"/>
            <w:vAlign w:val="center"/>
          </w:tcPr>
          <w:p w:rsidR="001A6269" w:rsidRPr="00C83EC8" w:rsidRDefault="001A6269" w:rsidP="00B30FE3">
            <w:pPr>
              <w:jc w:val="center"/>
              <w:rPr>
                <w:rFonts w:ascii="Times New Roman" w:hAnsi="Times New Roman"/>
                <w:sz w:val="20"/>
                <w:szCs w:val="20"/>
              </w:rPr>
            </w:pPr>
            <w:r>
              <w:rPr>
                <w:rFonts w:ascii="Times New Roman" w:hAnsi="Times New Roman"/>
                <w:sz w:val="20"/>
                <w:szCs w:val="20"/>
              </w:rPr>
              <w:t>Да</w:t>
            </w:r>
          </w:p>
        </w:tc>
      </w:tr>
    </w:tbl>
    <w:p w:rsidR="001A6269" w:rsidRDefault="001A6269" w:rsidP="004645E1">
      <w:pPr>
        <w:autoSpaceDE w:val="0"/>
        <w:autoSpaceDN w:val="0"/>
        <w:adjustRightInd w:val="0"/>
        <w:jc w:val="both"/>
        <w:rPr>
          <w:rFonts w:ascii="Times New Roman" w:hAnsi="Times New Roman"/>
          <w:b/>
          <w:sz w:val="24"/>
        </w:rPr>
      </w:pPr>
    </w:p>
    <w:p w:rsidR="00D802E7" w:rsidRPr="00526673" w:rsidRDefault="006A30A0" w:rsidP="004645E1">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Default="00230146" w:rsidP="00230146">
      <w:pPr>
        <w:numPr>
          <w:ilvl w:val="0"/>
          <w:numId w:val="23"/>
        </w:numPr>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526673" w:rsidRDefault="00230146" w:rsidP="00143CCB">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 реестр регистрации ЗПУ в едином консолидирующем центре контроля и учета ЗПУ (ЕКЦ)</w:t>
      </w:r>
    </w:p>
    <w:p w:rsidR="00D802E7" w:rsidRPr="001A6269" w:rsidRDefault="00230146" w:rsidP="001A6269">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 xml:space="preserve">При обнаружении ЗПУ несоответствующего качества (брак), Контрагент должен произвести замену </w:t>
      </w:r>
      <w:proofErr w:type="gramStart"/>
      <w:r w:rsidRPr="00526673">
        <w:rPr>
          <w:rFonts w:ascii="Times New Roman" w:hAnsi="Times New Roman"/>
          <w:sz w:val="24"/>
        </w:rPr>
        <w:t>бракованных</w:t>
      </w:r>
      <w:proofErr w:type="gramEnd"/>
      <w:r w:rsidRPr="00526673">
        <w:rPr>
          <w:rFonts w:ascii="Times New Roman" w:hAnsi="Times New Roman"/>
          <w:sz w:val="24"/>
        </w:rPr>
        <w:t xml:space="preserve"> ЗПУ на новые с регистрацией</w:t>
      </w:r>
      <w:r w:rsidR="00526673" w:rsidRPr="00526673">
        <w:rPr>
          <w:rFonts w:ascii="Times New Roman" w:hAnsi="Times New Roman"/>
          <w:sz w:val="24"/>
        </w:rPr>
        <w:t xml:space="preserve"> в ЕКЦ.</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746"/>
        <w:gridCol w:w="3544"/>
        <w:gridCol w:w="1292"/>
        <w:gridCol w:w="1574"/>
      </w:tblGrid>
      <w:tr w:rsidR="00526673" w:rsidRPr="00BA5AEC" w:rsidTr="00DF1DEF">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746"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F1DEF">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46"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F1DEF">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526673" w:rsidRPr="00BA5AEC" w:rsidTr="00DF1DEF">
        <w:trPr>
          <w:trHeight w:val="164"/>
        </w:trPr>
        <w:tc>
          <w:tcPr>
            <w:tcW w:w="940" w:type="dxa"/>
            <w:shd w:val="clear" w:color="auto" w:fill="auto"/>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auto"/>
            <w:vAlign w:val="center"/>
          </w:tcPr>
          <w:p w:rsidR="00526673" w:rsidRPr="00694360" w:rsidRDefault="00526673" w:rsidP="0021480E">
            <w:pPr>
              <w:rPr>
                <w:rFonts w:ascii="Times New Roman" w:hAnsi="Times New Roman"/>
                <w:b/>
                <w:sz w:val="20"/>
                <w:szCs w:val="20"/>
                <w:lang w:val="en-US"/>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694360" w:rsidRDefault="00526673" w:rsidP="0021480E">
            <w:pPr>
              <w:jc w:val="center"/>
              <w:rPr>
                <w:rFonts w:ascii="Times New Roman" w:hAnsi="Times New Roman"/>
                <w:sz w:val="20"/>
                <w:szCs w:val="20"/>
              </w:rPr>
            </w:pPr>
          </w:p>
        </w:tc>
        <w:tc>
          <w:tcPr>
            <w:tcW w:w="1574" w:type="dxa"/>
            <w:shd w:val="clear" w:color="auto" w:fill="auto"/>
            <w:vAlign w:val="center"/>
          </w:tcPr>
          <w:p w:rsidR="00526673" w:rsidRPr="00694360" w:rsidRDefault="00526673" w:rsidP="0021480E">
            <w:pPr>
              <w:jc w:val="center"/>
              <w:rPr>
                <w:rFonts w:ascii="Times New Roman" w:hAnsi="Times New Roman"/>
                <w:sz w:val="20"/>
                <w:szCs w:val="20"/>
              </w:rPr>
            </w:pPr>
          </w:p>
        </w:tc>
      </w:tr>
      <w:tr w:rsidR="00526673" w:rsidRPr="00BA5AEC" w:rsidTr="00DF1DEF">
        <w:trPr>
          <w:trHeight w:val="164"/>
        </w:trPr>
        <w:tc>
          <w:tcPr>
            <w:tcW w:w="940" w:type="dxa"/>
            <w:shd w:val="clear" w:color="auto" w:fill="auto"/>
            <w:noWrap/>
            <w:vAlign w:val="center"/>
            <w:hideMark/>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1.1</w:t>
            </w:r>
          </w:p>
        </w:tc>
        <w:tc>
          <w:tcPr>
            <w:tcW w:w="2746" w:type="dxa"/>
            <w:shd w:val="clear" w:color="auto" w:fill="auto"/>
            <w:vAlign w:val="center"/>
          </w:tcPr>
          <w:p w:rsidR="00526673" w:rsidRPr="00694360" w:rsidRDefault="001A6269" w:rsidP="00B30FE3">
            <w:pPr>
              <w:rPr>
                <w:rFonts w:ascii="Times New Roman" w:hAnsi="Times New Roman"/>
                <w:sz w:val="20"/>
                <w:szCs w:val="20"/>
              </w:rPr>
            </w:pPr>
            <w:r w:rsidRPr="001A6269">
              <w:rPr>
                <w:rFonts w:ascii="Times New Roman" w:hAnsi="Times New Roman"/>
                <w:sz w:val="20"/>
                <w:szCs w:val="20"/>
              </w:rPr>
              <w:t>Контрагент должен быть производителем или иметь от производителя подтверждение поставки требуемого количества  продукции</w:t>
            </w:r>
          </w:p>
        </w:tc>
        <w:tc>
          <w:tcPr>
            <w:tcW w:w="3544" w:type="dxa"/>
            <w:shd w:val="clear" w:color="auto" w:fill="auto"/>
            <w:vAlign w:val="center"/>
          </w:tcPr>
          <w:p w:rsidR="001A6269" w:rsidRPr="001A6269" w:rsidRDefault="001A6269" w:rsidP="001A6269">
            <w:pPr>
              <w:jc w:val="center"/>
              <w:rPr>
                <w:rFonts w:ascii="Times New Roman" w:hAnsi="Times New Roman"/>
                <w:sz w:val="20"/>
                <w:szCs w:val="20"/>
              </w:rPr>
            </w:pPr>
            <w:r w:rsidRPr="001A6269">
              <w:rPr>
                <w:rFonts w:ascii="Times New Roman" w:hAnsi="Times New Roman"/>
                <w:sz w:val="20"/>
                <w:szCs w:val="20"/>
              </w:rPr>
              <w:t>Письмо Контрагента в адрес Тендерного Комитета Компании или копия гарантийного письма  изготовителя о поставке требуемого количества продукции.</w:t>
            </w:r>
          </w:p>
          <w:p w:rsidR="00526673" w:rsidRDefault="001A6269" w:rsidP="001A6269">
            <w:pPr>
              <w:jc w:val="center"/>
              <w:rPr>
                <w:rFonts w:ascii="Times New Roman" w:hAnsi="Times New Roman"/>
                <w:sz w:val="20"/>
                <w:szCs w:val="20"/>
              </w:rPr>
            </w:pPr>
            <w:r w:rsidRPr="001A6269">
              <w:rPr>
                <w:rFonts w:ascii="Times New Roman" w:hAnsi="Times New Roman"/>
                <w:sz w:val="20"/>
                <w:szCs w:val="20"/>
              </w:rPr>
              <w:t xml:space="preserve"> Заверенная Контрагентом копия сертификата соответствия продукции ГОСТ.</w:t>
            </w:r>
          </w:p>
          <w:p w:rsidR="009E101B" w:rsidRPr="00694360" w:rsidRDefault="009E101B" w:rsidP="0021480E">
            <w:pPr>
              <w:jc w:val="center"/>
              <w:rPr>
                <w:rFonts w:ascii="Times New Roman" w:hAnsi="Times New Roman"/>
                <w:sz w:val="20"/>
                <w:szCs w:val="20"/>
              </w:rPr>
            </w:pP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cs="Arial"/>
                <w:b/>
                <w:sz w:val="20"/>
                <w:szCs w:val="20"/>
              </w:rPr>
            </w:pPr>
            <w:r w:rsidRPr="00EA53A9">
              <w:rPr>
                <w:rFonts w:cs="Arial"/>
                <w:b/>
                <w:sz w:val="20"/>
                <w:szCs w:val="20"/>
              </w:rPr>
              <w:t>2</w:t>
            </w:r>
          </w:p>
        </w:tc>
        <w:tc>
          <w:tcPr>
            <w:tcW w:w="2746" w:type="dxa"/>
            <w:shd w:val="clear" w:color="auto" w:fill="auto"/>
            <w:vAlign w:val="center"/>
          </w:tcPr>
          <w:p w:rsidR="00526673" w:rsidRPr="004607A0" w:rsidRDefault="00526673" w:rsidP="0021480E">
            <w:pPr>
              <w:rPr>
                <w:rFonts w:ascii="Times New Roman" w:hAnsi="Times New Roman"/>
                <w:b/>
                <w:sz w:val="20"/>
                <w:szCs w:val="20"/>
              </w:rPr>
            </w:pPr>
            <w:r>
              <w:rPr>
                <w:rFonts w:ascii="Times New Roman" w:hAnsi="Times New Roman"/>
                <w:b/>
                <w:sz w:val="20"/>
                <w:szCs w:val="20"/>
              </w:rPr>
              <w:t>О</w:t>
            </w:r>
            <w:r w:rsidRPr="004607A0">
              <w:rPr>
                <w:rFonts w:ascii="Times New Roman" w:hAnsi="Times New Roman"/>
                <w:b/>
                <w:sz w:val="20"/>
                <w:szCs w:val="20"/>
              </w:rPr>
              <w:t>бязательства контрагента</w:t>
            </w:r>
          </w:p>
        </w:tc>
        <w:tc>
          <w:tcPr>
            <w:tcW w:w="3544" w:type="dxa"/>
            <w:shd w:val="clear" w:color="auto" w:fill="auto"/>
            <w:vAlign w:val="center"/>
          </w:tcPr>
          <w:p w:rsidR="00526673" w:rsidRDefault="00526673" w:rsidP="0021480E">
            <w:pPr>
              <w:jc w:val="center"/>
              <w:rPr>
                <w:rFonts w:ascii="Times New Roman" w:hAnsi="Times New Roman"/>
                <w:sz w:val="20"/>
                <w:szCs w:val="20"/>
              </w:rPr>
            </w:pPr>
          </w:p>
        </w:tc>
        <w:tc>
          <w:tcPr>
            <w:tcW w:w="1292" w:type="dxa"/>
            <w:shd w:val="clear" w:color="000000" w:fill="FFFFFF"/>
            <w:vAlign w:val="center"/>
          </w:tcPr>
          <w:p w:rsidR="00526673" w:rsidRDefault="00526673" w:rsidP="0021480E">
            <w:pPr>
              <w:jc w:val="center"/>
              <w:rPr>
                <w:rFonts w:ascii="Times New Roman" w:hAnsi="Times New Roman"/>
                <w:sz w:val="20"/>
                <w:szCs w:val="20"/>
              </w:rPr>
            </w:pPr>
          </w:p>
        </w:tc>
        <w:tc>
          <w:tcPr>
            <w:tcW w:w="1574" w:type="dxa"/>
            <w:shd w:val="clear" w:color="000000" w:fill="FFFFFF"/>
            <w:vAlign w:val="center"/>
          </w:tcPr>
          <w:p w:rsidR="00526673" w:rsidRDefault="00526673" w:rsidP="0021480E">
            <w:pPr>
              <w:jc w:val="center"/>
              <w:rPr>
                <w:rFonts w:ascii="Times New Roman" w:hAnsi="Times New Roman"/>
                <w:sz w:val="20"/>
                <w:szCs w:val="20"/>
              </w:rPr>
            </w:pP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2.1</w:t>
            </w:r>
          </w:p>
        </w:tc>
        <w:tc>
          <w:tcPr>
            <w:tcW w:w="2746" w:type="dxa"/>
            <w:shd w:val="clear" w:color="auto" w:fill="auto"/>
            <w:vAlign w:val="center"/>
          </w:tcPr>
          <w:p w:rsidR="00526673" w:rsidRPr="00516CFC" w:rsidRDefault="00526673" w:rsidP="0021480E">
            <w:pPr>
              <w:rPr>
                <w:rFonts w:ascii="Times New Roman" w:hAnsi="Times New Roman"/>
                <w:sz w:val="20"/>
                <w:szCs w:val="20"/>
              </w:rPr>
            </w:pPr>
            <w:r w:rsidRPr="00BB7CC2">
              <w:rPr>
                <w:rFonts w:ascii="Times New Roman" w:hAnsi="Times New Roman"/>
                <w:sz w:val="20"/>
                <w:szCs w:val="20"/>
              </w:rPr>
              <w:t>При выполнении договора поставки, Контрагент должен выполнять требования Распоряжения ОАО «РЖД» №1544р от 01.08.2012г. «Об утверждении Порядка учета, хранения и утилизации ЗПУ, применяемых для пломбирования вагонов и контейнеров при перевозках грузов, осуществляемых ОАО «РЖД</w:t>
            </w:r>
            <w:r>
              <w:rPr>
                <w:rFonts w:ascii="Times New Roman" w:hAnsi="Times New Roman"/>
                <w:sz w:val="20"/>
                <w:szCs w:val="20"/>
              </w:rPr>
              <w:t>».</w:t>
            </w:r>
          </w:p>
        </w:tc>
        <w:tc>
          <w:tcPr>
            <w:tcW w:w="3544" w:type="dxa"/>
            <w:shd w:val="clear" w:color="auto" w:fill="auto"/>
            <w:vAlign w:val="center"/>
          </w:tcPr>
          <w:p w:rsidR="00526673" w:rsidRDefault="00526673" w:rsidP="0021480E">
            <w:pPr>
              <w:jc w:val="center"/>
              <w:rPr>
                <w:rFonts w:ascii="Times New Roman" w:hAnsi="Times New Roman"/>
                <w:sz w:val="20"/>
                <w:szCs w:val="20"/>
              </w:rPr>
            </w:pPr>
            <w:r w:rsidRPr="00BB7CC2">
              <w:rPr>
                <w:rFonts w:ascii="Times New Roman" w:hAnsi="Times New Roman"/>
                <w:sz w:val="20"/>
                <w:szCs w:val="20"/>
              </w:rPr>
              <w:t>Гарантийное письмо Контрагента</w:t>
            </w:r>
            <w:r>
              <w:t xml:space="preserve"> </w:t>
            </w:r>
            <w:r w:rsidRPr="00831EDB">
              <w:rPr>
                <w:rFonts w:ascii="Times New Roman" w:hAnsi="Times New Roman"/>
                <w:sz w:val="20"/>
                <w:szCs w:val="20"/>
              </w:rPr>
              <w:t>в адрес Тендерного Комитета Компании</w:t>
            </w:r>
            <w:r w:rsidRPr="00BB7CC2">
              <w:rPr>
                <w:rFonts w:ascii="Times New Roman" w:hAnsi="Times New Roman"/>
                <w:sz w:val="20"/>
                <w:szCs w:val="20"/>
              </w:rPr>
              <w:t xml:space="preserve"> о </w:t>
            </w:r>
            <w:r>
              <w:rPr>
                <w:rFonts w:ascii="Times New Roman" w:hAnsi="Times New Roman"/>
                <w:sz w:val="20"/>
                <w:szCs w:val="20"/>
              </w:rPr>
              <w:t>выполнении при поставках требований</w:t>
            </w:r>
            <w:r>
              <w:t xml:space="preserve"> </w:t>
            </w:r>
            <w:r w:rsidRPr="00BB7CC2">
              <w:rPr>
                <w:rFonts w:ascii="Times New Roman" w:hAnsi="Times New Roman"/>
                <w:sz w:val="20"/>
                <w:szCs w:val="20"/>
              </w:rPr>
              <w:t>Распоряжения ОАО «РЖД» №1544р от 01.08.2012г.</w:t>
            </w: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hideMark/>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2.2</w:t>
            </w:r>
          </w:p>
        </w:tc>
        <w:tc>
          <w:tcPr>
            <w:tcW w:w="2746" w:type="dxa"/>
            <w:shd w:val="clear" w:color="auto" w:fill="auto"/>
            <w:vAlign w:val="center"/>
          </w:tcPr>
          <w:p w:rsidR="00526673" w:rsidRDefault="00526673" w:rsidP="0021480E">
            <w:pPr>
              <w:rPr>
                <w:rFonts w:ascii="Times New Roman" w:hAnsi="Times New Roman"/>
                <w:sz w:val="20"/>
                <w:szCs w:val="20"/>
              </w:rPr>
            </w:pPr>
            <w:r w:rsidRPr="00516CFC">
              <w:rPr>
                <w:rFonts w:ascii="Times New Roman" w:hAnsi="Times New Roman"/>
                <w:sz w:val="20"/>
                <w:szCs w:val="20"/>
              </w:rPr>
              <w:t xml:space="preserve">Контрагент должен нести ответственность за качество </w:t>
            </w:r>
            <w:proofErr w:type="gramStart"/>
            <w:r w:rsidRPr="00516CFC">
              <w:rPr>
                <w:rFonts w:ascii="Times New Roman" w:hAnsi="Times New Roman"/>
                <w:sz w:val="20"/>
                <w:szCs w:val="20"/>
              </w:rPr>
              <w:t>поставляемых</w:t>
            </w:r>
            <w:proofErr w:type="gramEnd"/>
            <w:r w:rsidRPr="00516CFC">
              <w:rPr>
                <w:rFonts w:ascii="Times New Roman" w:hAnsi="Times New Roman"/>
                <w:sz w:val="20"/>
                <w:szCs w:val="20"/>
              </w:rPr>
              <w:t xml:space="preserve"> ЗПУ</w:t>
            </w:r>
            <w:r>
              <w:rPr>
                <w:rFonts w:ascii="Times New Roman" w:hAnsi="Times New Roman"/>
                <w:sz w:val="20"/>
                <w:szCs w:val="20"/>
              </w:rPr>
              <w:t xml:space="preserve">. </w:t>
            </w:r>
            <w:r w:rsidRPr="00516CFC">
              <w:rPr>
                <w:rFonts w:ascii="Times New Roman" w:hAnsi="Times New Roman"/>
                <w:sz w:val="20"/>
                <w:szCs w:val="20"/>
              </w:rPr>
              <w:t xml:space="preserve">При обнаружении ЗПУ несоответствующего качества (брак), Контрагент должен произвести замену </w:t>
            </w:r>
            <w:proofErr w:type="gramStart"/>
            <w:r w:rsidRPr="00516CFC">
              <w:rPr>
                <w:rFonts w:ascii="Times New Roman" w:hAnsi="Times New Roman"/>
                <w:sz w:val="20"/>
                <w:szCs w:val="20"/>
              </w:rPr>
              <w:t>бракованных</w:t>
            </w:r>
            <w:proofErr w:type="gramEnd"/>
            <w:r w:rsidRPr="00516CFC">
              <w:rPr>
                <w:rFonts w:ascii="Times New Roman" w:hAnsi="Times New Roman"/>
                <w:sz w:val="20"/>
                <w:szCs w:val="20"/>
              </w:rPr>
              <w:t xml:space="preserve"> ЗПУ на новые с регистрацией в </w:t>
            </w:r>
            <w:r>
              <w:rPr>
                <w:rFonts w:ascii="Times New Roman" w:hAnsi="Times New Roman"/>
                <w:sz w:val="20"/>
                <w:szCs w:val="20"/>
              </w:rPr>
              <w:t xml:space="preserve">РЦУЗ Северной </w:t>
            </w:r>
            <w:proofErr w:type="spellStart"/>
            <w:r>
              <w:rPr>
                <w:rFonts w:ascii="Times New Roman" w:hAnsi="Times New Roman"/>
                <w:sz w:val="20"/>
                <w:szCs w:val="20"/>
              </w:rPr>
              <w:t>ж.д</w:t>
            </w:r>
            <w:proofErr w:type="spellEnd"/>
            <w:r>
              <w:rPr>
                <w:rFonts w:ascii="Times New Roman" w:hAnsi="Times New Roman"/>
                <w:sz w:val="20"/>
                <w:szCs w:val="20"/>
              </w:rPr>
              <w:t>.</w:t>
            </w:r>
          </w:p>
          <w:p w:rsidR="009E101B" w:rsidRPr="00694360" w:rsidRDefault="009E101B" w:rsidP="0021480E">
            <w:pPr>
              <w:rPr>
                <w:rFonts w:ascii="Times New Roman" w:hAnsi="Times New Roman"/>
                <w:sz w:val="20"/>
                <w:szCs w:val="20"/>
              </w:rPr>
            </w:pPr>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r>
              <w:rPr>
                <w:rFonts w:ascii="Times New Roman" w:hAnsi="Times New Roman"/>
                <w:sz w:val="20"/>
                <w:szCs w:val="20"/>
              </w:rPr>
              <w:t>Гарантийное письмо Контрагента</w:t>
            </w:r>
            <w:r>
              <w:t xml:space="preserve"> </w:t>
            </w:r>
            <w:r w:rsidRPr="00831EDB">
              <w:rPr>
                <w:rFonts w:ascii="Times New Roman" w:hAnsi="Times New Roman"/>
                <w:sz w:val="20"/>
                <w:szCs w:val="20"/>
              </w:rPr>
              <w:t>в адрес Тендерного Комитета Компании</w:t>
            </w:r>
            <w:r>
              <w:rPr>
                <w:rFonts w:ascii="Times New Roman" w:hAnsi="Times New Roman"/>
                <w:sz w:val="20"/>
                <w:szCs w:val="20"/>
              </w:rPr>
              <w:t xml:space="preserve"> о замене ЗПУ несоответствующего качества</w:t>
            </w: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bl>
    <w:p w:rsidR="004645E1" w:rsidRDefault="004645E1" w:rsidP="004645E1">
      <w:pPr>
        <w:spacing w:before="0"/>
        <w:jc w:val="both"/>
        <w:rPr>
          <w:rFonts w:cs="Arial"/>
          <w:szCs w:val="22"/>
        </w:rPr>
      </w:pPr>
    </w:p>
    <w:p w:rsidR="00D802E7" w:rsidRDefault="00D802E7" w:rsidP="004645E1">
      <w:pPr>
        <w:spacing w:before="0"/>
        <w:jc w:val="both"/>
        <w:rPr>
          <w:rFonts w:cs="Arial"/>
          <w:szCs w:val="22"/>
        </w:rPr>
      </w:pPr>
    </w:p>
    <w:p w:rsidR="00E010AE" w:rsidRPr="00E010AE" w:rsidRDefault="00E010AE" w:rsidP="00E010AE">
      <w:pPr>
        <w:spacing w:before="0"/>
        <w:jc w:val="both"/>
        <w:rPr>
          <w:rFonts w:ascii="Times New Roman" w:hAnsi="Times New Roman"/>
          <w:sz w:val="24"/>
        </w:rPr>
      </w:pPr>
      <w:r w:rsidRPr="00E010AE">
        <w:rPr>
          <w:rFonts w:ascii="Times New Roman" w:hAnsi="Times New Roman"/>
          <w:sz w:val="24"/>
        </w:rPr>
        <w:t>4. Прочие требования</w:t>
      </w:r>
    </w:p>
    <w:p w:rsidR="00E010AE" w:rsidRDefault="00E010AE" w:rsidP="00E010AE">
      <w:pPr>
        <w:spacing w:before="0"/>
        <w:jc w:val="both"/>
        <w:rPr>
          <w:rFonts w:ascii="Times New Roman" w:hAnsi="Times New Roman"/>
          <w:sz w:val="24"/>
        </w:rPr>
      </w:pPr>
      <w:r w:rsidRPr="00E010AE">
        <w:rPr>
          <w:rFonts w:ascii="Times New Roman" w:hAnsi="Times New Roman"/>
          <w:sz w:val="24"/>
        </w:rPr>
        <w:t xml:space="preserve">- При невозможности установки требуемого срока оплаты, Поставщик вправе предложить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При этом ОАО «НГК «</w:t>
      </w:r>
      <w:proofErr w:type="spellStart"/>
      <w:r w:rsidRPr="00E010AE">
        <w:rPr>
          <w:rFonts w:ascii="Times New Roman" w:hAnsi="Times New Roman"/>
          <w:sz w:val="24"/>
        </w:rPr>
        <w:t>Славнефть</w:t>
      </w:r>
      <w:proofErr w:type="spellEnd"/>
      <w:r w:rsidRPr="00E010AE">
        <w:rPr>
          <w:rFonts w:ascii="Times New Roman" w:hAnsi="Times New Roman"/>
          <w:sz w:val="24"/>
        </w:rPr>
        <w:t xml:space="preserve">» готово рассматривать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только при условии предоставления Банком дополнительной отсрочки платежа на срок от 45 рабочих дней до 65 рабочих дней.</w:t>
      </w:r>
    </w:p>
    <w:p w:rsidR="00E010AE" w:rsidRPr="00E010AE" w:rsidRDefault="00E010AE" w:rsidP="00E010AE">
      <w:pPr>
        <w:spacing w:before="0"/>
        <w:jc w:val="both"/>
        <w:rPr>
          <w:rFonts w:ascii="Times New Roman" w:hAnsi="Times New Roman"/>
          <w:sz w:val="24"/>
        </w:rPr>
      </w:pPr>
    </w:p>
    <w:p w:rsidR="00E010AE" w:rsidRDefault="00E010AE" w:rsidP="00E010AE">
      <w:pPr>
        <w:spacing w:before="0"/>
        <w:jc w:val="both"/>
        <w:rPr>
          <w:rFonts w:ascii="Times New Roman" w:hAnsi="Times New Roman"/>
          <w:sz w:val="24"/>
        </w:rPr>
      </w:pPr>
    </w:p>
    <w:p w:rsidR="00381FFA" w:rsidRPr="00E010AE" w:rsidRDefault="00381FFA"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D802E7" w:rsidRDefault="00526673" w:rsidP="001A6269">
      <w:pPr>
        <w:pStyle w:val="ConsPlusNormal"/>
        <w:widowControl/>
        <w:ind w:firstLine="0"/>
        <w:jc w:val="both"/>
        <w:rPr>
          <w:b/>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w:t>
      </w:r>
      <w:r w:rsidR="001A6269">
        <w:rPr>
          <w:b/>
        </w:rPr>
        <w:t>6</w:t>
      </w:r>
      <w:r w:rsidR="00D53D07" w:rsidRPr="006C6505">
        <w:rPr>
          <w:b/>
        </w:rPr>
        <w:t xml:space="preserve"> г.</w:t>
      </w:r>
    </w:p>
    <w:p w:rsidR="00D802E7" w:rsidRDefault="00D802E7" w:rsidP="0018124C">
      <w:pPr>
        <w:jc w:val="right"/>
        <w:rPr>
          <w:b/>
        </w:rPr>
      </w:pPr>
    </w:p>
    <w:p w:rsidR="00381FFA" w:rsidRDefault="00381FFA" w:rsidP="0018124C">
      <w:pPr>
        <w:jc w:val="right"/>
        <w:rPr>
          <w:b/>
        </w:rPr>
      </w:pPr>
    </w:p>
    <w:p w:rsidR="004645E1" w:rsidRPr="00BA5AEC" w:rsidRDefault="004645E1" w:rsidP="0018124C">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к предложению делать оферты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  </w:t>
      </w:r>
      <w:r w:rsidR="001A6269">
        <w:rPr>
          <w:rFonts w:ascii="Times New Roman" w:hAnsi="Times New Roman" w:cs="Arial"/>
          <w:sz w:val="24"/>
          <w:szCs w:val="22"/>
        </w:rPr>
        <w:t>013</w:t>
      </w:r>
      <w:r w:rsidRPr="00FE6844">
        <w:rPr>
          <w:rFonts w:ascii="Times New Roman" w:hAnsi="Times New Roman" w:cs="Arial"/>
          <w:sz w:val="24"/>
          <w:szCs w:val="22"/>
        </w:rPr>
        <w:t>Т-СН-201</w:t>
      </w:r>
      <w:r w:rsidR="001A6269">
        <w:rPr>
          <w:rFonts w:ascii="Times New Roman" w:hAnsi="Times New Roman" w:cs="Arial"/>
          <w:sz w:val="24"/>
          <w:szCs w:val="22"/>
        </w:rPr>
        <w:t>6</w:t>
      </w:r>
      <w:r w:rsidRPr="00FE6844">
        <w:rPr>
          <w:rFonts w:ascii="Times New Roman" w:hAnsi="Times New Roman" w:cs="Arial"/>
          <w:sz w:val="24"/>
          <w:szCs w:val="22"/>
        </w:rPr>
        <w:t xml:space="preserve">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от «      » __________ 201</w:t>
      </w:r>
      <w:r w:rsidR="001A6269">
        <w:rPr>
          <w:rFonts w:ascii="Times New Roman" w:hAnsi="Times New Roman" w:cs="Arial"/>
          <w:sz w:val="24"/>
          <w:szCs w:val="22"/>
        </w:rPr>
        <w:t>6</w:t>
      </w:r>
      <w:r w:rsidRPr="00FE6844">
        <w:rPr>
          <w:rFonts w:ascii="Times New Roman" w:hAnsi="Times New Roman" w:cs="Arial"/>
          <w:sz w:val="24"/>
          <w:szCs w:val="22"/>
        </w:rPr>
        <w:t>г.</w:t>
      </w: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1A6269" w:rsidRDefault="001A6269"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880A7C" w:rsidRPr="001A6269" w:rsidRDefault="00003091" w:rsidP="001A6269">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1A6269" w:rsidRDefault="00003091" w:rsidP="001A6269">
      <w:pPr>
        <w:tabs>
          <w:tab w:val="num" w:pos="0"/>
          <w:tab w:val="left" w:pos="1418"/>
        </w:tabs>
        <w:spacing w:before="0"/>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w:t>
      </w:r>
      <w:proofErr w:type="gramStart"/>
      <w:r w:rsidRPr="00003091">
        <w:rPr>
          <w:rFonts w:ascii="Times New Roman" w:hAnsi="Times New Roman"/>
          <w:szCs w:val="22"/>
        </w:rPr>
        <w:t>по</w:t>
      </w:r>
      <w:proofErr w:type="gramEnd"/>
    </w:p>
    <w:p w:rsidR="001A6269" w:rsidRDefault="001A6269" w:rsidP="001A6269">
      <w:pPr>
        <w:tabs>
          <w:tab w:val="num" w:pos="0"/>
          <w:tab w:val="left" w:pos="1418"/>
        </w:tabs>
        <w:spacing w:before="0"/>
        <w:jc w:val="both"/>
        <w:rPr>
          <w:rFonts w:ascii="Times New Roman" w:hAnsi="Times New Roman"/>
          <w:szCs w:val="22"/>
        </w:rPr>
      </w:pPr>
    </w:p>
    <w:p w:rsidR="001A6269" w:rsidRDefault="001A6269" w:rsidP="001A6269">
      <w:pPr>
        <w:tabs>
          <w:tab w:val="num" w:pos="0"/>
          <w:tab w:val="left" w:pos="1418"/>
        </w:tabs>
        <w:spacing w:before="0"/>
        <w:jc w:val="both"/>
        <w:rPr>
          <w:rFonts w:ascii="Times New Roman" w:hAnsi="Times New Roman"/>
          <w:szCs w:val="22"/>
        </w:rPr>
      </w:pPr>
    </w:p>
    <w:p w:rsidR="001A6269" w:rsidRDefault="001A6269" w:rsidP="001A6269">
      <w:pPr>
        <w:tabs>
          <w:tab w:val="num" w:pos="0"/>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1A6269" w:rsidRDefault="001A6269" w:rsidP="001A6269">
      <w:pPr>
        <w:tabs>
          <w:tab w:val="num" w:pos="0"/>
          <w:tab w:val="left" w:pos="1418"/>
        </w:tabs>
        <w:spacing w:before="0"/>
        <w:jc w:val="both"/>
        <w:rPr>
          <w:rFonts w:ascii="Times New Roman" w:hAnsi="Times New Roman"/>
          <w:szCs w:val="22"/>
        </w:rPr>
      </w:pPr>
    </w:p>
    <w:p w:rsidR="00003091" w:rsidRPr="00003091" w:rsidRDefault="00003091" w:rsidP="001A6269">
      <w:pPr>
        <w:tabs>
          <w:tab w:val="num" w:pos="0"/>
          <w:tab w:val="left" w:pos="1418"/>
        </w:tabs>
        <w:spacing w:before="0"/>
        <w:jc w:val="both"/>
        <w:rPr>
          <w:rFonts w:ascii="Times New Roman" w:hAnsi="Times New Roman"/>
          <w:szCs w:val="22"/>
        </w:rPr>
      </w:pPr>
      <w:r w:rsidRPr="00003091">
        <w:rPr>
          <w:rFonts w:ascii="Times New Roman" w:hAnsi="Times New Roman"/>
          <w:szCs w:val="22"/>
        </w:rPr>
        <w:t>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roofErr w:type="gramStart"/>
      <w:r w:rsidRPr="00003091">
        <w:rPr>
          <w:rFonts w:ascii="Times New Roman" w:hAnsi="Times New Roman"/>
          <w:szCs w:val="22"/>
        </w:rPr>
        <w:t>.</w:t>
      </w:r>
      <w:proofErr w:type="gramEnd"/>
      <w:r w:rsidRPr="00003091">
        <w:rPr>
          <w:rFonts w:ascii="Times New Roman" w:hAnsi="Times New Roman"/>
          <w:szCs w:val="22"/>
        </w:rPr>
        <w:t xml:space="preserve"> </w:t>
      </w:r>
      <w:proofErr w:type="gramStart"/>
      <w:r w:rsidR="001A6269" w:rsidRPr="00880A7C">
        <w:rPr>
          <w:rFonts w:ascii="Times New Roman" w:hAnsi="Times New Roman"/>
          <w:szCs w:val="22"/>
        </w:rPr>
        <w:t>о</w:t>
      </w:r>
      <w:proofErr w:type="gramEnd"/>
      <w:r w:rsidR="001A6269" w:rsidRPr="00880A7C">
        <w:rPr>
          <w:rFonts w:ascii="Times New Roman" w:hAnsi="Times New Roman"/>
          <w:szCs w:val="22"/>
        </w:rPr>
        <w:t xml:space="preserve">т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1A6269" w:rsidRDefault="00003091" w:rsidP="001A6269">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1A6269" w:rsidRDefault="001A6269" w:rsidP="00003091">
      <w:pPr>
        <w:tabs>
          <w:tab w:val="left" w:pos="1418"/>
        </w:tabs>
        <w:spacing w:before="0"/>
        <w:ind w:firstLine="567"/>
        <w:jc w:val="both"/>
        <w:rPr>
          <w:rFonts w:ascii="Times New Roman" w:hAnsi="Times New Roman"/>
          <w:szCs w:val="22"/>
        </w:rPr>
      </w:pPr>
    </w:p>
    <w:p w:rsidR="001A6269" w:rsidRDefault="001A6269" w:rsidP="001A6269">
      <w:pPr>
        <w:tabs>
          <w:tab w:val="left" w:pos="1418"/>
        </w:tabs>
        <w:spacing w:before="0"/>
        <w:jc w:val="both"/>
        <w:rPr>
          <w:rFonts w:ascii="Times New Roman" w:hAnsi="Times New Roman"/>
          <w:szCs w:val="22"/>
        </w:rPr>
      </w:pPr>
    </w:p>
    <w:p w:rsidR="001A6269" w:rsidRDefault="001A6269" w:rsidP="001A626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1A6269" w:rsidRDefault="001A6269" w:rsidP="00003091">
      <w:pPr>
        <w:tabs>
          <w:tab w:val="left" w:pos="1418"/>
        </w:tabs>
        <w:spacing w:before="0"/>
        <w:ind w:firstLine="567"/>
        <w:jc w:val="both"/>
        <w:rPr>
          <w:rFonts w:ascii="Times New Roman" w:hAnsi="Times New Roman"/>
          <w:szCs w:val="22"/>
        </w:rPr>
      </w:pPr>
    </w:p>
    <w:p w:rsidR="001A6269" w:rsidRPr="00003091" w:rsidRDefault="001A6269"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1A6269" w:rsidRDefault="001A6269" w:rsidP="00880A7C">
      <w:pPr>
        <w:tabs>
          <w:tab w:val="left" w:pos="1418"/>
        </w:tabs>
        <w:spacing w:before="0"/>
        <w:jc w:val="both"/>
        <w:rPr>
          <w:rFonts w:ascii="Times New Roman" w:hAnsi="Times New Roman"/>
          <w:szCs w:val="22"/>
        </w:rPr>
      </w:pPr>
    </w:p>
    <w:p w:rsidR="001A6269" w:rsidRDefault="001A6269" w:rsidP="00880A7C">
      <w:pPr>
        <w:tabs>
          <w:tab w:val="left" w:pos="1418"/>
        </w:tabs>
        <w:spacing w:before="0"/>
        <w:jc w:val="both"/>
        <w:rPr>
          <w:rFonts w:ascii="Times New Roman" w:hAnsi="Times New Roman"/>
          <w:szCs w:val="22"/>
        </w:rPr>
      </w:pPr>
    </w:p>
    <w:p w:rsidR="001A6269" w:rsidRDefault="001A6269" w:rsidP="00880A7C">
      <w:pPr>
        <w:tabs>
          <w:tab w:val="left" w:pos="1418"/>
        </w:tabs>
        <w:spacing w:before="0"/>
        <w:jc w:val="both"/>
        <w:rPr>
          <w:rFonts w:ascii="Times New Roman" w:hAnsi="Times New Roman"/>
          <w:szCs w:val="22"/>
        </w:rPr>
      </w:pP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1A6269" w:rsidRDefault="001A6269" w:rsidP="00003091">
      <w:pPr>
        <w:tabs>
          <w:tab w:val="left" w:pos="1418"/>
        </w:tabs>
        <w:spacing w:before="0"/>
        <w:ind w:firstLine="567"/>
        <w:jc w:val="both"/>
        <w:rPr>
          <w:rFonts w:ascii="Times New Roman" w:hAnsi="Times New Roman"/>
          <w:szCs w:val="22"/>
        </w:rPr>
      </w:pPr>
    </w:p>
    <w:p w:rsidR="001A6269" w:rsidRDefault="001A6269" w:rsidP="00003091">
      <w:pPr>
        <w:tabs>
          <w:tab w:val="left" w:pos="1418"/>
        </w:tabs>
        <w:spacing w:before="0"/>
        <w:ind w:firstLine="567"/>
        <w:jc w:val="both"/>
        <w:rPr>
          <w:rFonts w:ascii="Times New Roman" w:hAnsi="Times New Roman"/>
          <w:szCs w:val="22"/>
        </w:rPr>
      </w:pPr>
    </w:p>
    <w:p w:rsidR="001A6269" w:rsidRDefault="001A6269" w:rsidP="00003091">
      <w:pPr>
        <w:tabs>
          <w:tab w:val="left" w:pos="1418"/>
        </w:tabs>
        <w:spacing w:before="0"/>
        <w:ind w:firstLine="567"/>
        <w:jc w:val="both"/>
        <w:rPr>
          <w:rFonts w:ascii="Times New Roman" w:hAnsi="Times New Roman"/>
          <w:szCs w:val="22"/>
        </w:rPr>
      </w:pPr>
    </w:p>
    <w:p w:rsidR="001A6269" w:rsidRDefault="001A6269"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1A6269" w:rsidRDefault="001A626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003091" w:rsidRDefault="00227E59" w:rsidP="00003091">
      <w:pPr>
        <w:spacing w:before="0"/>
        <w:jc w:val="center"/>
        <w:rPr>
          <w:rFonts w:ascii="Times New Roman" w:hAnsi="Times New Roman"/>
          <w:b/>
          <w:szCs w:val="22"/>
        </w:rPr>
      </w:pPr>
      <w:r w:rsidRPr="00880A7C">
        <w:rPr>
          <w:rFonts w:ascii="Times New Roman" w:hAnsi="Times New Roman"/>
          <w:b/>
          <w:szCs w:val="22"/>
        </w:rPr>
        <w:t>поставщика__________________</w:t>
      </w:r>
      <w:r w:rsidRPr="00880A7C">
        <w:rPr>
          <w:rFonts w:ascii="Times New Roman" w:hAnsi="Times New Roman"/>
          <w:b/>
          <w:szCs w:val="22"/>
        </w:rPr>
        <w:tab/>
        <w:t xml:space="preserve">                                  от покупателя_________________</w:t>
      </w:r>
    </w:p>
    <w:p w:rsidR="00227E59" w:rsidRDefault="00227E59" w:rsidP="00003091">
      <w:pPr>
        <w:spacing w:before="0"/>
        <w:jc w:val="center"/>
        <w:rPr>
          <w:rFonts w:ascii="Times New Roman" w:hAnsi="Times New Roman"/>
          <w:b/>
          <w:szCs w:val="22"/>
        </w:rPr>
      </w:pPr>
    </w:p>
    <w:p w:rsidR="001A6269" w:rsidRDefault="001A626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1A6269">
          <w:footerReference w:type="default" r:id="rId12"/>
          <w:pgSz w:w="11906" w:h="16838" w:code="9"/>
          <w:pgMar w:top="851" w:right="1134" w:bottom="851"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line="312" w:lineRule="auto"/>
              <w:ind w:right="601"/>
              <w:rPr>
                <w:rFonts w:ascii="Times New Roman" w:hAnsi="Times New Roman"/>
                <w:b/>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Почтовый адрес: </w:t>
            </w:r>
            <w:smartTag w:uri="urn:schemas-microsoft-com:office:smarttags" w:element="metricconverter">
              <w:smartTagPr>
                <w:attr w:name="ProductID" w:val="125047, г"/>
              </w:smartTagPr>
              <w:r w:rsidRPr="00003091">
                <w:rPr>
                  <w:rFonts w:ascii="Times New Roman" w:hAnsi="Times New Roman"/>
                  <w:sz w:val="20"/>
                  <w:szCs w:val="20"/>
                </w:rPr>
                <w:t xml:space="preserve">125047, </w:t>
              </w:r>
              <w:proofErr w:type="spellStart"/>
              <w:r w:rsidRPr="00003091">
                <w:rPr>
                  <w:rFonts w:ascii="Times New Roman" w:hAnsi="Times New Roman"/>
                  <w:sz w:val="20"/>
                  <w:szCs w:val="20"/>
                </w:rPr>
                <w:t>г</w:t>
              </w:r>
            </w:smartTag>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rPr>
              <w:t xml:space="preserve">Р/с </w:t>
            </w:r>
            <w:r w:rsidRPr="00003091">
              <w:rPr>
                <w:rFonts w:ascii="Times New Roman" w:hAnsi="Times New Roman"/>
                <w:sz w:val="20"/>
                <w:szCs w:val="20"/>
                <w:u w:val="single"/>
              </w:rPr>
              <w:t>40702810</w:t>
            </w:r>
            <w:r w:rsidRPr="00003091">
              <w:rPr>
                <w:rFonts w:ascii="Times New Roman" w:hAnsi="Times New Roman"/>
                <w:sz w:val="20"/>
                <w:szCs w:val="20"/>
                <w:u w:val="single"/>
                <w:lang w:val="en-US"/>
              </w:rPr>
              <w:fldChar w:fldCharType="begin"/>
            </w:r>
            <w:r w:rsidRPr="00003091">
              <w:rPr>
                <w:rFonts w:ascii="Times New Roman" w:hAnsi="Times New Roman"/>
                <w:sz w:val="20"/>
                <w:szCs w:val="20"/>
                <w:u w:val="single"/>
              </w:rPr>
              <w:instrText xml:space="preserve"> </w:instrText>
            </w:r>
            <w:r w:rsidRPr="00003091">
              <w:rPr>
                <w:rFonts w:ascii="Times New Roman" w:hAnsi="Times New Roman"/>
                <w:sz w:val="20"/>
                <w:szCs w:val="20"/>
                <w:u w:val="single"/>
                <w:lang w:val="en-US"/>
              </w:rPr>
              <w:instrText>MERGEFIELD</w:instrText>
            </w:r>
            <w:r w:rsidRPr="00003091">
              <w:rPr>
                <w:rFonts w:ascii="Times New Roman" w:hAnsi="Times New Roman"/>
                <w:sz w:val="20"/>
                <w:szCs w:val="20"/>
                <w:u w:val="single"/>
              </w:rPr>
              <w:instrText xml:space="preserve"> Расчетный </w:instrText>
            </w:r>
            <w:r w:rsidRPr="00003091">
              <w:rPr>
                <w:rFonts w:ascii="Times New Roman" w:hAnsi="Times New Roman"/>
                <w:sz w:val="20"/>
                <w:szCs w:val="20"/>
                <w:u w:val="single"/>
                <w:lang w:val="en-US"/>
              </w:rPr>
              <w:fldChar w:fldCharType="separate"/>
            </w:r>
            <w:r w:rsidRPr="00003091">
              <w:rPr>
                <w:rFonts w:ascii="Times New Roman" w:hAnsi="Times New Roman"/>
                <w:noProof/>
                <w:sz w:val="20"/>
                <w:szCs w:val="20"/>
                <w:u w:val="single"/>
              </w:rPr>
              <w:t>800004192190</w:t>
            </w:r>
            <w:r w:rsidRPr="00003091">
              <w:rPr>
                <w:rFonts w:ascii="Times New Roman" w:hAnsi="Times New Roman"/>
                <w:sz w:val="20"/>
                <w:szCs w:val="20"/>
                <w:u w:val="single"/>
                <w:lang w:val="en-US"/>
              </w:rPr>
              <w:fldChar w:fldCharType="end"/>
            </w:r>
          </w:p>
          <w:p w:rsidR="00880A7C" w:rsidRPr="00003091"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u w:val="single"/>
              </w:rPr>
              <w:t xml:space="preserve">в АО АКБ «ЕВРОФИНАНС МОСНАРБАНК» </w:t>
            </w:r>
          </w:p>
          <w:p w:rsidR="00880A7C" w:rsidRPr="00003091" w:rsidRDefault="00880A7C" w:rsidP="00AB2CFD">
            <w:pPr>
              <w:spacing w:before="0" w:line="312" w:lineRule="auto"/>
              <w:ind w:right="-1050"/>
              <w:jc w:val="both"/>
              <w:rPr>
                <w:rFonts w:ascii="Times New Roman" w:hAnsi="Times New Roman"/>
                <w:sz w:val="20"/>
                <w:szCs w:val="20"/>
              </w:rPr>
            </w:pPr>
            <w:proofErr w:type="spellStart"/>
            <w:r w:rsidRPr="00003091">
              <w:rPr>
                <w:rFonts w:ascii="Times New Roman" w:hAnsi="Times New Roman"/>
                <w:sz w:val="20"/>
                <w:szCs w:val="20"/>
                <w:u w:val="single"/>
              </w:rPr>
              <w:t>г.Москва</w:t>
            </w:r>
            <w:proofErr w:type="spellEnd"/>
          </w:p>
          <w:p w:rsidR="00880A7C" w:rsidRPr="00003091" w:rsidRDefault="00880A7C" w:rsidP="00AB2CFD">
            <w:pPr>
              <w:spacing w:before="0" w:line="312" w:lineRule="auto"/>
              <w:ind w:right="-423"/>
              <w:jc w:val="both"/>
              <w:rPr>
                <w:rFonts w:ascii="Times New Roman" w:hAnsi="Times New Roman"/>
                <w:sz w:val="20"/>
                <w:szCs w:val="20"/>
              </w:rPr>
            </w:pPr>
            <w:r w:rsidRPr="00003091">
              <w:rPr>
                <w:rFonts w:ascii="Times New Roman" w:hAnsi="Times New Roman"/>
                <w:sz w:val="20"/>
                <w:szCs w:val="20"/>
              </w:rPr>
              <w:t xml:space="preserve">к/с </w:t>
            </w:r>
            <w:r w:rsidRPr="00003091">
              <w:rPr>
                <w:rFonts w:ascii="Times New Roman" w:hAnsi="Times New Roman"/>
                <w:sz w:val="20"/>
                <w:szCs w:val="20"/>
                <w:u w:val="single"/>
              </w:rPr>
              <w:t>30101810900000000204</w:t>
            </w:r>
            <w:r w:rsidRPr="00003091">
              <w:rPr>
                <w:rFonts w:ascii="Times New Roman" w:hAnsi="Times New Roman"/>
                <w:sz w:val="20"/>
                <w:szCs w:val="20"/>
              </w:rPr>
              <w:t xml:space="preserve"> БИК </w:t>
            </w:r>
            <w:r w:rsidRPr="00003091">
              <w:rPr>
                <w:rFonts w:ascii="Times New Roman" w:hAnsi="Times New Roman"/>
                <w:sz w:val="20"/>
                <w:szCs w:val="20"/>
                <w:u w:val="single"/>
              </w:rPr>
              <w:t>044525204</w:t>
            </w:r>
            <w:r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3"/>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20___г.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п/п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DB1103" w:rsidRPr="00FE6844" w:rsidTr="002054F4">
        <w:trPr>
          <w:trHeight w:val="584"/>
        </w:trPr>
        <w:tc>
          <w:tcPr>
            <w:tcW w:w="514" w:type="dxa"/>
            <w:vAlign w:val="center"/>
          </w:tcPr>
          <w:p w:rsidR="00DB1103" w:rsidRPr="00FE6844" w:rsidRDefault="00DB1103" w:rsidP="00FE6844">
            <w:pPr>
              <w:spacing w:before="0"/>
              <w:jc w:val="center"/>
              <w:rPr>
                <w:rFonts w:eastAsia="Calibri" w:cs="Arial"/>
                <w:sz w:val="20"/>
                <w:szCs w:val="20"/>
              </w:rPr>
            </w:pPr>
            <w:r w:rsidRPr="00FE6844">
              <w:rPr>
                <w:rFonts w:eastAsia="Calibri" w:cs="Arial"/>
                <w:sz w:val="20"/>
                <w:szCs w:val="20"/>
              </w:rPr>
              <w:t>1</w:t>
            </w:r>
          </w:p>
        </w:tc>
        <w:tc>
          <w:tcPr>
            <w:tcW w:w="2335" w:type="dxa"/>
          </w:tcPr>
          <w:p w:rsidR="00DB1103" w:rsidRPr="00227E59" w:rsidRDefault="00DB1103" w:rsidP="00B30FE3">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Специализированные ЗПУ</w:t>
            </w:r>
          </w:p>
        </w:tc>
        <w:tc>
          <w:tcPr>
            <w:tcW w:w="1202" w:type="dxa"/>
            <w:vAlign w:val="center"/>
          </w:tcPr>
          <w:p w:rsidR="00DB1103" w:rsidRPr="00FE6844" w:rsidRDefault="00DB1103" w:rsidP="00B30FE3">
            <w:pPr>
              <w:spacing w:before="0"/>
              <w:jc w:val="center"/>
              <w:rPr>
                <w:rFonts w:eastAsia="Calibri" w:cs="Arial"/>
                <w:sz w:val="20"/>
                <w:szCs w:val="20"/>
              </w:rPr>
            </w:pPr>
          </w:p>
        </w:tc>
        <w:tc>
          <w:tcPr>
            <w:tcW w:w="1292" w:type="dxa"/>
            <w:vAlign w:val="center"/>
          </w:tcPr>
          <w:p w:rsidR="00DB1103" w:rsidRPr="00227E59" w:rsidRDefault="00DB1103" w:rsidP="00B30FE3">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DB1103" w:rsidRPr="001C4EE4" w:rsidRDefault="00DB1103" w:rsidP="00B30FE3">
            <w:pPr>
              <w:spacing w:before="0"/>
              <w:jc w:val="center"/>
              <w:rPr>
                <w:rFonts w:eastAsia="Calibri" w:cs="Arial"/>
                <w:bCs/>
                <w:sz w:val="20"/>
                <w:szCs w:val="20"/>
              </w:rPr>
            </w:pPr>
            <w:r>
              <w:rPr>
                <w:rFonts w:eastAsia="Calibri" w:cs="Arial"/>
                <w:bCs/>
                <w:sz w:val="20"/>
                <w:szCs w:val="20"/>
              </w:rPr>
              <w:t>7</w:t>
            </w:r>
            <w:r w:rsidRPr="001C4EE4">
              <w:rPr>
                <w:rFonts w:eastAsia="Calibri" w:cs="Arial"/>
                <w:bCs/>
                <w:sz w:val="20"/>
                <w:szCs w:val="20"/>
              </w:rPr>
              <w:t>000</w:t>
            </w:r>
          </w:p>
        </w:tc>
        <w:tc>
          <w:tcPr>
            <w:tcW w:w="1235" w:type="dxa"/>
            <w:vAlign w:val="center"/>
          </w:tcPr>
          <w:p w:rsidR="00DB1103" w:rsidRPr="00FE6844" w:rsidRDefault="00DB1103" w:rsidP="00FE6844">
            <w:pPr>
              <w:spacing w:before="0"/>
              <w:jc w:val="center"/>
              <w:rPr>
                <w:rFonts w:eastAsia="Calibri" w:cs="Arial"/>
                <w:sz w:val="20"/>
                <w:szCs w:val="20"/>
              </w:rPr>
            </w:pPr>
          </w:p>
        </w:tc>
        <w:tc>
          <w:tcPr>
            <w:tcW w:w="1396" w:type="dxa"/>
            <w:vAlign w:val="center"/>
          </w:tcPr>
          <w:p w:rsidR="00DB1103" w:rsidRPr="00FE6844" w:rsidRDefault="00DB1103" w:rsidP="00FE6844">
            <w:pPr>
              <w:spacing w:before="0"/>
              <w:jc w:val="center"/>
              <w:rPr>
                <w:rFonts w:eastAsia="Calibri" w:cs="Arial"/>
                <w:sz w:val="20"/>
                <w:szCs w:val="20"/>
              </w:rPr>
            </w:pPr>
          </w:p>
        </w:tc>
        <w:tc>
          <w:tcPr>
            <w:tcW w:w="1207" w:type="dxa"/>
            <w:vAlign w:val="center"/>
          </w:tcPr>
          <w:p w:rsidR="00DB1103" w:rsidRPr="00FE6844" w:rsidRDefault="00DB1103" w:rsidP="00FE6844">
            <w:pPr>
              <w:spacing w:before="0"/>
              <w:jc w:val="center"/>
              <w:rPr>
                <w:rFonts w:eastAsia="Calibri" w:cs="Arial"/>
                <w:sz w:val="20"/>
                <w:szCs w:val="20"/>
              </w:rPr>
            </w:pPr>
          </w:p>
        </w:tc>
        <w:tc>
          <w:tcPr>
            <w:tcW w:w="1202" w:type="dxa"/>
            <w:vAlign w:val="center"/>
          </w:tcPr>
          <w:p w:rsidR="00DB1103" w:rsidRPr="00FE6844" w:rsidRDefault="00DB1103" w:rsidP="00FE6844">
            <w:pPr>
              <w:spacing w:before="0"/>
              <w:jc w:val="center"/>
              <w:rPr>
                <w:rFonts w:eastAsia="Calibri" w:cs="Arial"/>
                <w:sz w:val="20"/>
                <w:szCs w:val="20"/>
              </w:rPr>
            </w:pPr>
          </w:p>
        </w:tc>
        <w:tc>
          <w:tcPr>
            <w:tcW w:w="1390" w:type="dxa"/>
            <w:vAlign w:val="center"/>
          </w:tcPr>
          <w:p w:rsidR="00DB1103" w:rsidRPr="00FE6844" w:rsidRDefault="00DB1103" w:rsidP="00FE6844">
            <w:pPr>
              <w:spacing w:before="0"/>
              <w:jc w:val="center"/>
              <w:rPr>
                <w:rFonts w:eastAsia="Calibri" w:cs="Arial"/>
                <w:sz w:val="20"/>
                <w:szCs w:val="20"/>
              </w:rPr>
            </w:pPr>
          </w:p>
        </w:tc>
        <w:tc>
          <w:tcPr>
            <w:tcW w:w="1703" w:type="dxa"/>
            <w:vAlign w:val="center"/>
          </w:tcPr>
          <w:p w:rsidR="00DB1103" w:rsidRPr="00FE6844" w:rsidRDefault="00DB1103" w:rsidP="00FE6844">
            <w:pPr>
              <w:spacing w:before="0"/>
              <w:jc w:val="center"/>
              <w:rPr>
                <w:rFonts w:eastAsia="Calibri" w:cs="Arial"/>
                <w:sz w:val="20"/>
                <w:szCs w:val="20"/>
              </w:rPr>
            </w:pPr>
          </w:p>
        </w:tc>
      </w:tr>
      <w:tr w:rsidR="00DB1103" w:rsidRPr="00FE6844" w:rsidTr="002054F4">
        <w:trPr>
          <w:trHeight w:val="404"/>
        </w:trPr>
        <w:tc>
          <w:tcPr>
            <w:tcW w:w="7970" w:type="dxa"/>
            <w:gridSpan w:val="6"/>
          </w:tcPr>
          <w:p w:rsidR="00DB1103" w:rsidRPr="00FE6844" w:rsidRDefault="00DB1103"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DB1103" w:rsidRPr="00FE6844" w:rsidRDefault="00DB1103" w:rsidP="00FE6844">
            <w:pPr>
              <w:spacing w:before="0"/>
              <w:jc w:val="center"/>
              <w:rPr>
                <w:rFonts w:eastAsia="Calibri" w:cs="Arial"/>
                <w:sz w:val="20"/>
                <w:szCs w:val="20"/>
              </w:rPr>
            </w:pPr>
          </w:p>
        </w:tc>
        <w:tc>
          <w:tcPr>
            <w:tcW w:w="1207" w:type="dxa"/>
          </w:tcPr>
          <w:p w:rsidR="00DB1103" w:rsidRPr="00FE6844" w:rsidRDefault="00DB1103" w:rsidP="00FE6844">
            <w:pPr>
              <w:spacing w:before="0"/>
              <w:jc w:val="center"/>
              <w:rPr>
                <w:rFonts w:eastAsia="Calibri" w:cs="Arial"/>
                <w:sz w:val="20"/>
                <w:szCs w:val="20"/>
              </w:rPr>
            </w:pPr>
          </w:p>
        </w:tc>
        <w:tc>
          <w:tcPr>
            <w:tcW w:w="1202" w:type="dxa"/>
          </w:tcPr>
          <w:p w:rsidR="00DB1103" w:rsidRPr="00FE6844" w:rsidRDefault="00DB1103" w:rsidP="00FE6844">
            <w:pPr>
              <w:spacing w:before="0"/>
              <w:jc w:val="center"/>
              <w:rPr>
                <w:rFonts w:eastAsia="Calibri" w:cs="Arial"/>
                <w:sz w:val="20"/>
                <w:szCs w:val="20"/>
              </w:rPr>
            </w:pPr>
          </w:p>
        </w:tc>
        <w:tc>
          <w:tcPr>
            <w:tcW w:w="1390" w:type="dxa"/>
          </w:tcPr>
          <w:p w:rsidR="00DB1103" w:rsidRPr="00FE6844" w:rsidRDefault="00DB1103" w:rsidP="00FE6844">
            <w:pPr>
              <w:spacing w:before="0"/>
              <w:jc w:val="center"/>
              <w:rPr>
                <w:rFonts w:eastAsia="Calibri" w:cs="Arial"/>
                <w:sz w:val="20"/>
                <w:szCs w:val="20"/>
              </w:rPr>
            </w:pPr>
          </w:p>
        </w:tc>
        <w:tc>
          <w:tcPr>
            <w:tcW w:w="1703" w:type="dxa"/>
          </w:tcPr>
          <w:p w:rsidR="00DB1103" w:rsidRPr="00FE6844" w:rsidRDefault="00DB1103"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 xml:space="preserve">Производитель Товара: _____________________ (место нахождения производителя Товара: ________________________________________) – </w:t>
      </w:r>
      <w:proofErr w:type="spellStart"/>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Pr="00FE6844">
        <w:rPr>
          <w:rFonts w:eastAsia="Calibri" w:cs="Arial"/>
          <w:sz w:val="20"/>
          <w:szCs w:val="20"/>
        </w:rPr>
        <w:t>2015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 xml:space="preserve">Поставщик обязуется передать с поставляемым Товаром: оригинал товарной накладной, </w:t>
      </w:r>
      <w:r w:rsidR="00B475A8">
        <w:rPr>
          <w:rFonts w:eastAsia="Calibri" w:cs="Arial"/>
          <w:sz w:val="20"/>
          <w:szCs w:val="20"/>
        </w:rPr>
        <w:t>реестр регистрации ЗПУ в ЕКЦ</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BA5AEC" w:rsidRDefault="00FE6844" w:rsidP="00B475A8">
      <w:pPr>
        <w:spacing w:before="0"/>
        <w:jc w:val="both"/>
        <w:rPr>
          <w:rFonts w:cs="Arial"/>
          <w:b/>
          <w:szCs w:val="22"/>
        </w:rPr>
      </w:pPr>
      <w:r w:rsidRPr="00FE6844">
        <w:rPr>
          <w:rFonts w:eastAsia="Calibri" w:cs="Arial"/>
          <w:b/>
          <w:bCs/>
          <w:sz w:val="20"/>
          <w:szCs w:val="20"/>
        </w:rPr>
        <w:t>От Поставщика</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00B475A8">
        <w:rPr>
          <w:rFonts w:eastAsia="Calibri" w:cs="Arial"/>
          <w:b/>
          <w:bCs/>
          <w:sz w:val="20"/>
          <w:szCs w:val="20"/>
        </w:rPr>
        <w:t xml:space="preserve"> </w:t>
      </w:r>
      <w:r w:rsidRPr="00FE6844">
        <w:rPr>
          <w:rFonts w:eastAsia="Calibri" w:cs="Arial"/>
          <w:b/>
          <w:bCs/>
          <w:sz w:val="20"/>
          <w:szCs w:val="20"/>
        </w:rPr>
        <w:t>От Покупателя</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321F6D">
        <w:rPr>
          <w:rFonts w:cs="Arial"/>
          <w:szCs w:val="22"/>
        </w:rPr>
        <w:t>013</w:t>
      </w:r>
      <w:r w:rsidR="003C13EA">
        <w:rPr>
          <w:rFonts w:cs="Arial"/>
          <w:szCs w:val="22"/>
        </w:rPr>
        <w:t>Т-СН-201</w:t>
      </w:r>
      <w:r w:rsidR="00321F6D">
        <w:rPr>
          <w:rFonts w:cs="Arial"/>
          <w:szCs w:val="22"/>
        </w:rPr>
        <w:t>6</w:t>
      </w:r>
      <w:r w:rsidRPr="00BA5AEC">
        <w:rPr>
          <w:rFonts w:cs="Arial"/>
          <w:szCs w:val="22"/>
        </w:rPr>
        <w:t xml:space="preserve"> от </w:t>
      </w:r>
      <w:r w:rsidR="002901E9" w:rsidRPr="002901E9">
        <w:rPr>
          <w:rFonts w:cs="Arial"/>
          <w:szCs w:val="22"/>
        </w:rPr>
        <w:t>05/02/16</w:t>
      </w:r>
      <w:bookmarkStart w:id="0" w:name="_GoBack"/>
      <w:bookmarkEnd w:id="0"/>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7C5289" w:rsidRPr="007C5289">
        <w:rPr>
          <w:rFonts w:cs="Arial"/>
          <w:szCs w:val="22"/>
        </w:rPr>
        <w:t>запорно-пломбировочных устройств для наложения на железнодорожный подвижной состав</w:t>
      </w:r>
      <w:r w:rsidRPr="00BA5AEC">
        <w:rPr>
          <w:rFonts w:cs="Arial"/>
          <w:szCs w:val="22"/>
        </w:rPr>
        <w:t xml:space="preserve"> на условиях указанного предложения делать</w:t>
      </w:r>
      <w:proofErr w:type="gramEnd"/>
      <w:r w:rsidRPr="00BA5AEC">
        <w:rPr>
          <w:rFonts w:cs="Arial"/>
          <w:szCs w:val="22"/>
        </w:rPr>
        <w:t xml:space="preserve">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7C5289" w:rsidRPr="007C5289">
        <w:rPr>
          <w:rFonts w:cs="Arial"/>
          <w:szCs w:val="22"/>
        </w:rPr>
        <w:t>поставки запорно-пломбировочных устройств для наложения на железнодорожный подвижной состав</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 xml:space="preserve">поставка </w:t>
            </w:r>
            <w:r w:rsidR="00321F6D">
              <w:rPr>
                <w:rFonts w:cs="Arial"/>
                <w:sz w:val="20"/>
                <w:szCs w:val="20"/>
              </w:rPr>
              <w:t xml:space="preserve">специализированных </w:t>
            </w:r>
            <w:r w:rsidRPr="007C5289">
              <w:rPr>
                <w:rFonts w:cs="Arial"/>
                <w:sz w:val="20"/>
                <w:szCs w:val="20"/>
              </w:rPr>
              <w:t>запорно-пломбировочных устройств для наложения на железнодорожный подвижной состав</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4645E1" w:rsidRPr="00BA5AEC" w:rsidRDefault="009E101B" w:rsidP="004645E1">
            <w:pPr>
              <w:tabs>
                <w:tab w:val="left" w:pos="3240"/>
              </w:tabs>
              <w:jc w:val="both"/>
              <w:rPr>
                <w:rFonts w:cs="Arial"/>
                <w:sz w:val="20"/>
                <w:szCs w:val="20"/>
              </w:rPr>
            </w:pPr>
            <w:r w:rsidRPr="009E101B">
              <w:rPr>
                <w:rFonts w:cs="Arial"/>
                <w:sz w:val="20"/>
                <w:szCs w:val="20"/>
              </w:rPr>
              <w:t xml:space="preserve">Один раз в </w:t>
            </w:r>
            <w:r w:rsidR="00321F6D">
              <w:rPr>
                <w:rFonts w:cs="Arial"/>
                <w:sz w:val="20"/>
                <w:szCs w:val="20"/>
              </w:rPr>
              <w:t xml:space="preserve">три </w:t>
            </w:r>
            <w:r w:rsidRPr="009E101B">
              <w:rPr>
                <w:rFonts w:cs="Arial"/>
                <w:sz w:val="20"/>
                <w:szCs w:val="20"/>
              </w:rPr>
              <w:t>месяц</w:t>
            </w:r>
            <w:r w:rsidR="00321F6D">
              <w:rPr>
                <w:rFonts w:cs="Arial"/>
                <w:sz w:val="20"/>
                <w:szCs w:val="20"/>
              </w:rPr>
              <w:t>а</w:t>
            </w:r>
            <w:r w:rsidRPr="009E101B">
              <w:rPr>
                <w:rFonts w:cs="Arial"/>
                <w:sz w:val="20"/>
                <w:szCs w:val="20"/>
              </w:rPr>
              <w:t xml:space="preserve"> в течение 2016 года по заявке грузополучателя</w:t>
            </w:r>
          </w:p>
        </w:tc>
      </w:tr>
      <w:tr w:rsidR="004645E1" w:rsidRPr="00BA5AEC" w:rsidTr="007C5289">
        <w:trPr>
          <w:trHeight w:val="675"/>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Стоимость</w:t>
            </w:r>
            <w:r w:rsidR="007C5289">
              <w:rPr>
                <w:rFonts w:cs="Arial"/>
                <w:sz w:val="20"/>
                <w:szCs w:val="20"/>
              </w:rPr>
              <w:t xml:space="preserve"> </w:t>
            </w:r>
            <w:r w:rsidRPr="00BA5AEC">
              <w:rPr>
                <w:rFonts w:cs="Arial"/>
                <w:sz w:val="20"/>
                <w:szCs w:val="20"/>
              </w:rPr>
              <w:t xml:space="preserve">товаров   в руб. (без НДС) </w:t>
            </w:r>
            <w:r w:rsidR="007C5289">
              <w:rPr>
                <w:rFonts w:cs="Arial"/>
                <w:sz w:val="20"/>
                <w:szCs w:val="20"/>
              </w:rPr>
              <w:t xml:space="preserve"> </w:t>
            </w:r>
            <w:r w:rsidRPr="00BA5AEC">
              <w:rPr>
                <w:rFonts w:cs="Arial"/>
                <w:sz w:val="20"/>
                <w:szCs w:val="20"/>
              </w:rPr>
              <w:t xml:space="preserve">с учетом доставки до </w:t>
            </w:r>
            <w:r w:rsidR="007C5289">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7C5289" w:rsidP="007C5289">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w:t>
            </w:r>
            <w:proofErr w:type="spellStart"/>
            <w:r w:rsidRPr="007C5289">
              <w:rPr>
                <w:rFonts w:cs="Arial"/>
                <w:sz w:val="20"/>
                <w:szCs w:val="20"/>
              </w:rPr>
              <w:t>Славнефть</w:t>
            </w:r>
            <w:proofErr w:type="spellEnd"/>
            <w:r w:rsidRPr="007C5289">
              <w:rPr>
                <w:rFonts w:cs="Arial"/>
                <w:sz w:val="20"/>
                <w:szCs w:val="20"/>
              </w:rPr>
              <w:t>-ЯНОС»)</w:t>
            </w:r>
          </w:p>
        </w:tc>
      </w:tr>
      <w:tr w:rsidR="004645E1" w:rsidRPr="00BA5AEC" w:rsidTr="007C5289">
        <w:trPr>
          <w:trHeight w:val="136"/>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Условия опциона</w:t>
            </w:r>
          </w:p>
        </w:tc>
        <w:tc>
          <w:tcPr>
            <w:tcW w:w="5953" w:type="dxa"/>
          </w:tcPr>
          <w:p w:rsidR="004645E1" w:rsidRPr="00BA5AEC" w:rsidRDefault="007C5289" w:rsidP="00D802E7">
            <w:pPr>
              <w:tabs>
                <w:tab w:val="left" w:pos="3240"/>
              </w:tabs>
              <w:jc w:val="both"/>
              <w:rPr>
                <w:rFonts w:cs="Arial"/>
                <w:sz w:val="20"/>
                <w:szCs w:val="20"/>
              </w:rPr>
            </w:pPr>
            <w:r w:rsidRPr="007C5289">
              <w:rPr>
                <w:rFonts w:cs="Arial"/>
                <w:sz w:val="20"/>
                <w:szCs w:val="20"/>
              </w:rPr>
              <w:t xml:space="preserve">+/- </w:t>
            </w:r>
            <w:r w:rsidR="00D802E7">
              <w:rPr>
                <w:rFonts w:cs="Arial"/>
                <w:sz w:val="20"/>
                <w:szCs w:val="20"/>
              </w:rPr>
              <w:t>20</w:t>
            </w:r>
            <w:r w:rsidRPr="007C5289">
              <w:rPr>
                <w:rFonts w:cs="Arial"/>
                <w:sz w:val="20"/>
                <w:szCs w:val="20"/>
              </w:rPr>
              <w:t xml:space="preserve"> % в отношении количества поставляемого товара с уведомлением не менее чем за 10 дней до начала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BA5AEC" w:rsidTr="007C5289">
        <w:trPr>
          <w:trHeight w:val="23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&lt;Дополнительные условия&gt;</w:t>
            </w:r>
          </w:p>
        </w:tc>
        <w:tc>
          <w:tcPr>
            <w:tcW w:w="5953" w:type="dxa"/>
          </w:tcPr>
          <w:p w:rsidR="004645E1" w:rsidRPr="00BA5AEC" w:rsidRDefault="004645E1" w:rsidP="004645E1">
            <w:pPr>
              <w:tabs>
                <w:tab w:val="left" w:pos="3240"/>
              </w:tabs>
              <w:jc w:val="both"/>
              <w:rPr>
                <w:rFonts w:cs="Arial"/>
                <w:sz w:val="20"/>
                <w:szCs w:val="20"/>
              </w:rPr>
            </w:pP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«____» __________________ _____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4645E1">
      <w:pPr>
        <w:numPr>
          <w:ilvl w:val="0"/>
          <w:numId w:val="8"/>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4645E1">
      <w:pPr>
        <w:numPr>
          <w:ilvl w:val="0"/>
          <w:numId w:val="8"/>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321F6D">
        <w:rPr>
          <w:rFonts w:ascii="Arial" w:hAnsi="Arial" w:cs="Arial"/>
          <w:sz w:val="22"/>
          <w:u w:val="single"/>
        </w:rPr>
        <w:t>013</w:t>
      </w:r>
      <w:r w:rsidR="005C45A2">
        <w:rPr>
          <w:rFonts w:ascii="Arial" w:hAnsi="Arial" w:cs="Arial"/>
          <w:sz w:val="22"/>
          <w:u w:val="single"/>
        </w:rPr>
        <w:t>Т-СН-201</w:t>
      </w:r>
      <w:r w:rsidR="00321F6D">
        <w:rPr>
          <w:rFonts w:ascii="Arial" w:hAnsi="Arial" w:cs="Arial"/>
          <w:sz w:val="22"/>
          <w:u w:val="single"/>
        </w:rPr>
        <w:t>6</w:t>
      </w:r>
      <w:r w:rsidR="005C45A2">
        <w:rPr>
          <w:rFonts w:ascii="Arial" w:hAnsi="Arial" w:cs="Arial"/>
          <w:sz w:val="22"/>
          <w:u w:val="single"/>
        </w:rPr>
        <w:t xml:space="preserve"> от «    »               201</w:t>
      </w:r>
      <w:r w:rsidR="00321F6D">
        <w:rPr>
          <w:rFonts w:ascii="Arial" w:hAnsi="Arial" w:cs="Arial"/>
          <w:sz w:val="22"/>
          <w:u w:val="single"/>
        </w:rPr>
        <w:t>6</w:t>
      </w:r>
      <w:r w:rsidR="005C45A2">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592AA6" w:rsidRDefault="00592AA6" w:rsidP="00C77DB6">
      <w:pPr>
        <w:spacing w:before="0"/>
        <w:jc w:val="both"/>
        <w:rPr>
          <w:rFonts w:cs="Arial"/>
          <w:szCs w:val="22"/>
        </w:rPr>
      </w:pPr>
    </w:p>
    <w:p w:rsidR="00592AA6" w:rsidRDefault="00592AA6" w:rsidP="00C77DB6">
      <w:pPr>
        <w:spacing w:before="0"/>
        <w:jc w:val="both"/>
        <w:rPr>
          <w:rFonts w:cs="Arial"/>
          <w:szCs w:val="22"/>
        </w:rPr>
      </w:pPr>
    </w:p>
    <w:p w:rsidR="00592AA6" w:rsidRDefault="00592AA6" w:rsidP="00C77DB6">
      <w:pPr>
        <w:spacing w:before="0"/>
        <w:jc w:val="both"/>
        <w:rPr>
          <w:rFonts w:cs="Arial"/>
          <w:szCs w:val="22"/>
        </w:rPr>
      </w:pPr>
    </w:p>
    <w:p w:rsidR="00592AA6" w:rsidRDefault="00592AA6" w:rsidP="00C77DB6">
      <w:pPr>
        <w:spacing w:before="0"/>
        <w:jc w:val="both"/>
        <w:rPr>
          <w:rFonts w:cs="Arial"/>
          <w:szCs w:val="22"/>
        </w:rPr>
      </w:pPr>
    </w:p>
    <w:p w:rsidR="00592AA6" w:rsidRDefault="00592AA6"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5205F7" w:rsidP="00C77DB6">
      <w:pPr>
        <w:spacing w:before="0"/>
        <w:jc w:val="both"/>
        <w:rPr>
          <w:rFonts w:cs="Arial"/>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5pt;height:303.15pt">
            <v:imagedata r:id="rId14" o:title=""/>
          </v:shape>
        </w:pict>
      </w:r>
    </w:p>
    <w:p w:rsidR="00ED3405" w:rsidRDefault="00ED3405" w:rsidP="00C77DB6">
      <w:pPr>
        <w:spacing w:before="0"/>
        <w:jc w:val="both"/>
        <w:rPr>
          <w:rFonts w:cs="Arial"/>
          <w:szCs w:val="22"/>
        </w:rPr>
      </w:pPr>
    </w:p>
    <w:p w:rsidR="00ED3405" w:rsidRPr="00BA5AEC" w:rsidRDefault="00ED3405" w:rsidP="00C77DB6">
      <w:pPr>
        <w:spacing w:before="0"/>
        <w:jc w:val="both"/>
      </w:pPr>
    </w:p>
    <w:sectPr w:rsidR="00ED3405" w:rsidRPr="00BA5AEC"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5F7" w:rsidRDefault="005205F7">
      <w:r>
        <w:separator/>
      </w:r>
    </w:p>
  </w:endnote>
  <w:endnote w:type="continuationSeparator" w:id="0">
    <w:p w:rsidR="005205F7" w:rsidRDefault="005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F7" w:rsidRDefault="005205F7"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901E9">
      <w:rPr>
        <w:rStyle w:val="aff4"/>
        <w:noProof/>
      </w:rPr>
      <w:t>4</w:t>
    </w:r>
    <w:r>
      <w:rPr>
        <w:rStyle w:val="aff4"/>
      </w:rPr>
      <w:fldChar w:fldCharType="end"/>
    </w:r>
  </w:p>
  <w:p w:rsidR="005205F7" w:rsidRPr="008D1688" w:rsidRDefault="005205F7"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F7" w:rsidRDefault="005205F7"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901E9">
      <w:rPr>
        <w:rStyle w:val="aff4"/>
        <w:noProof/>
      </w:rPr>
      <w:t>19</w:t>
    </w:r>
    <w:r>
      <w:rPr>
        <w:rStyle w:val="aff4"/>
      </w:rPr>
      <w:fldChar w:fldCharType="end"/>
    </w:r>
  </w:p>
  <w:p w:rsidR="005205F7" w:rsidRPr="008D1688" w:rsidRDefault="005205F7"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5F7" w:rsidRDefault="005205F7">
      <w:r>
        <w:separator/>
      </w:r>
    </w:p>
  </w:footnote>
  <w:footnote w:type="continuationSeparator" w:id="0">
    <w:p w:rsidR="005205F7" w:rsidRDefault="00520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5F7" w:rsidRDefault="005205F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3091"/>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269"/>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119B"/>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1E9"/>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1F6D"/>
    <w:rsid w:val="0032201B"/>
    <w:rsid w:val="0032281D"/>
    <w:rsid w:val="00323292"/>
    <w:rsid w:val="0032387B"/>
    <w:rsid w:val="00324684"/>
    <w:rsid w:val="003256EC"/>
    <w:rsid w:val="003265B6"/>
    <w:rsid w:val="0032709B"/>
    <w:rsid w:val="0033013B"/>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46B5"/>
    <w:rsid w:val="00374B22"/>
    <w:rsid w:val="0037695D"/>
    <w:rsid w:val="00376FCE"/>
    <w:rsid w:val="00377A67"/>
    <w:rsid w:val="00381335"/>
    <w:rsid w:val="00381E24"/>
    <w:rsid w:val="00381FFA"/>
    <w:rsid w:val="00382A5F"/>
    <w:rsid w:val="0038437B"/>
    <w:rsid w:val="00386AA0"/>
    <w:rsid w:val="00386FED"/>
    <w:rsid w:val="003901D4"/>
    <w:rsid w:val="00392E43"/>
    <w:rsid w:val="003931D8"/>
    <w:rsid w:val="003932DB"/>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271D7"/>
    <w:rsid w:val="00431072"/>
    <w:rsid w:val="00431333"/>
    <w:rsid w:val="00431F33"/>
    <w:rsid w:val="0043271E"/>
    <w:rsid w:val="004330C4"/>
    <w:rsid w:val="00433293"/>
    <w:rsid w:val="00433BE0"/>
    <w:rsid w:val="00436E09"/>
    <w:rsid w:val="00437955"/>
    <w:rsid w:val="00437FAC"/>
    <w:rsid w:val="00440306"/>
    <w:rsid w:val="00445832"/>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28C9"/>
    <w:rsid w:val="00503ACB"/>
    <w:rsid w:val="00503F45"/>
    <w:rsid w:val="0050476F"/>
    <w:rsid w:val="00506545"/>
    <w:rsid w:val="0051138F"/>
    <w:rsid w:val="00511692"/>
    <w:rsid w:val="00514409"/>
    <w:rsid w:val="00516CFC"/>
    <w:rsid w:val="00517575"/>
    <w:rsid w:val="005205F7"/>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2AA6"/>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395"/>
    <w:rsid w:val="006A0F64"/>
    <w:rsid w:val="006A199D"/>
    <w:rsid w:val="006A2110"/>
    <w:rsid w:val="006A30A0"/>
    <w:rsid w:val="006A3CFC"/>
    <w:rsid w:val="006A5887"/>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62E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3067"/>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016"/>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430"/>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26F"/>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34B4"/>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0FE3"/>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2D09"/>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103"/>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3F30"/>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3A82"/>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BEA97-EDF6-4D0A-AC84-DC6BC521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9907</Words>
  <Characters>56476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66251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11</cp:revision>
  <cp:lastPrinted>2015-08-27T08:25:00Z</cp:lastPrinted>
  <dcterms:created xsi:type="dcterms:W3CDTF">2016-01-20T13:37:00Z</dcterms:created>
  <dcterms:modified xsi:type="dcterms:W3CDTF">2016-02-08T07:20:00Z</dcterms:modified>
</cp:coreProperties>
</file>